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F13" w:rsidRPr="003A0F13" w:rsidRDefault="003A0F13" w:rsidP="003A0F13">
      <w:pPr>
        <w:jc w:val="center"/>
        <w:rPr>
          <w:sz w:val="32"/>
          <w:szCs w:val="32"/>
        </w:rPr>
      </w:pPr>
      <w:r w:rsidRPr="003A0F13">
        <w:rPr>
          <w:rStyle w:val="Forte"/>
          <w:rFonts w:ascii="Verdana" w:hAnsi="Verdana"/>
          <w:color w:val="000000"/>
          <w:sz w:val="32"/>
          <w:szCs w:val="32"/>
          <w:shd w:val="clear" w:color="auto" w:fill="FFFFFF"/>
        </w:rPr>
        <w:t>RIO SÃO FRANCISCO</w:t>
      </w:r>
    </w:p>
    <w:p w:rsidR="003A0F13" w:rsidRDefault="003A0F13" w:rsidP="003A0F13">
      <w:r>
        <w:rPr>
          <w:rFonts w:ascii="Verdana" w:hAnsi="Verdana"/>
          <w:color w:val="000000"/>
          <w:sz w:val="18"/>
          <w:szCs w:val="18"/>
          <w:shd w:val="clear" w:color="auto" w:fill="FFFFFF"/>
        </w:rPr>
        <w:t>O</w:t>
      </w:r>
      <w:r>
        <w:rPr>
          <w:rStyle w:val="apple-converted-space"/>
          <w:rFonts w:ascii="Verdana" w:hAnsi="Verdana"/>
          <w:color w:val="000000"/>
          <w:sz w:val="18"/>
          <w:szCs w:val="18"/>
          <w:shd w:val="clear" w:color="auto" w:fill="FFFFFF"/>
        </w:rPr>
        <w:t> </w:t>
      </w:r>
      <w:r>
        <w:rPr>
          <w:rStyle w:val="Forte"/>
          <w:rFonts w:ascii="Verdana" w:hAnsi="Verdana"/>
          <w:color w:val="000000"/>
          <w:sz w:val="18"/>
          <w:szCs w:val="18"/>
          <w:shd w:val="clear" w:color="auto" w:fill="FFFFFF"/>
        </w:rPr>
        <w:t>rio São Francisco</w:t>
      </w: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nasce na Serra da Canastra (a uma altitude de aproximadamente 1200 m), no município de São Roque das Minas, num lugar chamado de “Chapadão da Zagaia” e, depois de percorrer 2700 km, atravessar o estado da Bahia (separado pelo rio do estado de Pernambuco) desemboca no</w:t>
      </w:r>
      <w:r>
        <w:rPr>
          <w:rStyle w:val="apple-converted-space"/>
          <w:rFonts w:ascii="Verdana" w:hAnsi="Verdana"/>
          <w:color w:val="000000"/>
          <w:sz w:val="18"/>
          <w:szCs w:val="18"/>
          <w:shd w:val="clear" w:color="auto" w:fill="FFFFFF"/>
        </w:rPr>
        <w:t> </w:t>
      </w:r>
      <w:hyperlink r:id="rId5" w:history="1">
        <w:r>
          <w:rPr>
            <w:rStyle w:val="Hyperlink"/>
            <w:rFonts w:ascii="Verdana" w:hAnsi="Verdana"/>
            <w:color w:val="398671"/>
            <w:sz w:val="18"/>
            <w:szCs w:val="18"/>
            <w:shd w:val="clear" w:color="auto" w:fill="FFFFFF"/>
          </w:rPr>
          <w:t>oceano Atlântico</w:t>
        </w:r>
      </w:hyperlink>
      <w:r>
        <w:t>, entre os estados de</w:t>
      </w:r>
      <w:r>
        <w:rPr>
          <w:rStyle w:val="apple-converted-space"/>
        </w:rPr>
        <w:t> </w:t>
      </w:r>
      <w:hyperlink r:id="rId6" w:history="1">
        <w:r>
          <w:rPr>
            <w:rStyle w:val="Hyperlink"/>
          </w:rPr>
          <w:t>Alagoas</w:t>
        </w:r>
      </w:hyperlink>
      <w:r>
        <w:rPr>
          <w:rStyle w:val="apple-converted-space"/>
        </w:rPr>
        <w:t> </w:t>
      </w:r>
      <w:r>
        <w:t>e Sergipe.</w:t>
      </w:r>
    </w:p>
    <w:p w:rsidR="003A0F13" w:rsidRDefault="003A0F13" w:rsidP="003A0F13">
      <w:pPr>
        <w:shd w:val="clear" w:color="auto" w:fill="FFFFFF"/>
        <w:spacing w:line="252" w:lineRule="atLeast"/>
        <w:jc w:val="center"/>
        <w:rPr>
          <w:rFonts w:ascii="Verdana" w:hAnsi="Verdana"/>
          <w:color w:val="000000"/>
          <w:sz w:val="18"/>
          <w:szCs w:val="18"/>
        </w:rPr>
      </w:pPr>
      <w:r>
        <w:rPr>
          <w:rFonts w:ascii="Verdana" w:hAnsi="Verdana"/>
          <w:noProof/>
          <w:color w:val="000000"/>
          <w:sz w:val="18"/>
          <w:szCs w:val="18"/>
          <w:lang w:eastAsia="pt-BR"/>
        </w:rPr>
        <w:drawing>
          <wp:inline distT="0" distB="0" distL="0" distR="0">
            <wp:extent cx="5229225" cy="3480703"/>
            <wp:effectExtent l="19050" t="0" r="9525" b="0"/>
            <wp:docPr id="14" name="Imagem 14" descr="Nascente do Rio São Francisco, em MG. Foto: Luciano Queiroz / Shuttersto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cente do Rio São Francisco, em MG. Foto: Luciano Queiroz / Shutterstock.com"/>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9225" cy="3480703"/>
                    </a:xfrm>
                    <a:prstGeom prst="rect">
                      <a:avLst/>
                    </a:prstGeom>
                    <a:noFill/>
                    <a:ln>
                      <a:noFill/>
                    </a:ln>
                  </pic:spPr>
                </pic:pic>
              </a:graphicData>
            </a:graphic>
          </wp:inline>
        </w:drawing>
      </w:r>
    </w:p>
    <w:p w:rsidR="003A0F13" w:rsidRDefault="003A0F13" w:rsidP="003A0F13">
      <w:pPr>
        <w:pStyle w:val="wp-caption-text"/>
        <w:shd w:val="clear" w:color="auto" w:fill="FFFFFF"/>
        <w:spacing w:before="0" w:beforeAutospacing="0" w:after="0" w:afterAutospacing="0" w:line="255" w:lineRule="atLeast"/>
        <w:jc w:val="center"/>
        <w:rPr>
          <w:rFonts w:ascii="Verdana" w:hAnsi="Verdana"/>
          <w:color w:val="000000"/>
          <w:sz w:val="17"/>
          <w:szCs w:val="17"/>
        </w:rPr>
      </w:pPr>
      <w:r>
        <w:rPr>
          <w:rFonts w:ascii="Verdana" w:hAnsi="Verdana"/>
          <w:color w:val="000000"/>
          <w:sz w:val="17"/>
          <w:szCs w:val="17"/>
        </w:rPr>
        <w:t>Nascente do Rio São Francisco, em MG. Foto: Luciano Queiroz / Shutterstock.com</w:t>
      </w:r>
    </w:p>
    <w:p w:rsidR="003A0F13" w:rsidRDefault="003A0F13" w:rsidP="003A0F13">
      <w:pPr>
        <w:pStyle w:val="NormalWeb"/>
        <w:shd w:val="clear" w:color="auto" w:fill="FFFFFF"/>
        <w:spacing w:before="0" w:beforeAutospacing="0" w:line="252" w:lineRule="atLeast"/>
        <w:rPr>
          <w:rFonts w:ascii="Verdana" w:hAnsi="Verdana"/>
          <w:color w:val="000000"/>
          <w:sz w:val="18"/>
          <w:szCs w:val="18"/>
        </w:rPr>
      </w:pPr>
      <w:r>
        <w:rPr>
          <w:rFonts w:ascii="Verdana" w:hAnsi="Verdana"/>
          <w:color w:val="000000"/>
          <w:sz w:val="18"/>
          <w:szCs w:val="18"/>
        </w:rPr>
        <w:t xml:space="preserve">O rio São Francisco recebe água de 168 afluentes, os principais são os rios Paraopeba, das Velhas, Abaeté, </w:t>
      </w:r>
      <w:proofErr w:type="spellStart"/>
      <w:r>
        <w:rPr>
          <w:rFonts w:ascii="Verdana" w:hAnsi="Verdana"/>
          <w:color w:val="000000"/>
          <w:sz w:val="18"/>
          <w:szCs w:val="18"/>
        </w:rPr>
        <w:t>Jequitaí</w:t>
      </w:r>
      <w:proofErr w:type="spellEnd"/>
      <w:r>
        <w:rPr>
          <w:rFonts w:ascii="Verdana" w:hAnsi="Verdana"/>
          <w:color w:val="000000"/>
          <w:sz w:val="18"/>
          <w:szCs w:val="18"/>
        </w:rPr>
        <w:t xml:space="preserve">, Paracatu, </w:t>
      </w:r>
      <w:proofErr w:type="spellStart"/>
      <w:r>
        <w:rPr>
          <w:rFonts w:ascii="Verdana" w:hAnsi="Verdana"/>
          <w:color w:val="000000"/>
          <w:sz w:val="18"/>
          <w:szCs w:val="18"/>
        </w:rPr>
        <w:t>Urucuia</w:t>
      </w:r>
      <w:proofErr w:type="spellEnd"/>
      <w:r>
        <w:rPr>
          <w:rFonts w:ascii="Verdana" w:hAnsi="Verdana"/>
          <w:color w:val="000000"/>
          <w:sz w:val="18"/>
          <w:szCs w:val="18"/>
        </w:rPr>
        <w:t xml:space="preserve">, Verde Grande, </w:t>
      </w:r>
      <w:proofErr w:type="gramStart"/>
      <w:r>
        <w:rPr>
          <w:rFonts w:ascii="Verdana" w:hAnsi="Verdana"/>
          <w:color w:val="000000"/>
          <w:sz w:val="18"/>
          <w:szCs w:val="18"/>
        </w:rPr>
        <w:t>Carinhanha ,</w:t>
      </w:r>
      <w:proofErr w:type="gramEnd"/>
      <w:r>
        <w:rPr>
          <w:rFonts w:ascii="Verdana" w:hAnsi="Verdana"/>
          <w:color w:val="000000"/>
          <w:sz w:val="18"/>
          <w:szCs w:val="18"/>
        </w:rPr>
        <w:t xml:space="preserve"> Corrente e Grande.</w:t>
      </w:r>
    </w:p>
    <w:p w:rsidR="003A0F13" w:rsidRDefault="003A0F13" w:rsidP="003A0F13">
      <w:pPr>
        <w:pStyle w:val="NormalWeb"/>
        <w:shd w:val="clear" w:color="auto" w:fill="FFFFFF"/>
        <w:spacing w:before="0" w:beforeAutospacing="0" w:line="252" w:lineRule="atLeast"/>
        <w:rPr>
          <w:rFonts w:ascii="Verdana" w:hAnsi="Verdana"/>
          <w:color w:val="000000"/>
          <w:sz w:val="18"/>
          <w:szCs w:val="18"/>
        </w:rPr>
      </w:pPr>
      <w:r>
        <w:rPr>
          <w:rFonts w:ascii="Verdana" w:hAnsi="Verdana"/>
          <w:color w:val="000000"/>
          <w:sz w:val="18"/>
          <w:szCs w:val="18"/>
        </w:rPr>
        <w:t>O Velho Chico, como é conhecido popularmente, é um rio de grande importância econômica, social e cultural para os estados que percorre, é através dele que diversas</w:t>
      </w:r>
      <w:r>
        <w:rPr>
          <w:rStyle w:val="apple-converted-space"/>
          <w:rFonts w:ascii="Verdana" w:hAnsi="Verdana"/>
          <w:color w:val="000000"/>
          <w:sz w:val="18"/>
          <w:szCs w:val="18"/>
        </w:rPr>
        <w:t> </w:t>
      </w:r>
      <w:hyperlink r:id="rId8" w:history="1">
        <w:r>
          <w:rPr>
            <w:rStyle w:val="Hyperlink"/>
            <w:rFonts w:ascii="Verdana" w:hAnsi="Verdana"/>
            <w:sz w:val="18"/>
            <w:szCs w:val="18"/>
          </w:rPr>
          <w:t>regiões</w:t>
        </w:r>
      </w:hyperlink>
      <w:r>
        <w:rPr>
          <w:rStyle w:val="apple-converted-space"/>
          <w:rFonts w:ascii="Verdana" w:hAnsi="Verdana"/>
          <w:color w:val="000000"/>
          <w:sz w:val="18"/>
          <w:szCs w:val="18"/>
        </w:rPr>
        <w:t> </w:t>
      </w:r>
      <w:r>
        <w:rPr>
          <w:rFonts w:ascii="Verdana" w:hAnsi="Verdana"/>
          <w:color w:val="000000"/>
          <w:sz w:val="18"/>
          <w:szCs w:val="18"/>
        </w:rPr>
        <w:t>se integram e suas águas irrigam lugares áridos.</w:t>
      </w:r>
    </w:p>
    <w:p w:rsidR="003A0F13" w:rsidRDefault="003A0F13" w:rsidP="003A0F13">
      <w:pPr>
        <w:pStyle w:val="NormalWeb"/>
        <w:shd w:val="clear" w:color="auto" w:fill="FFFFFF"/>
        <w:spacing w:before="0" w:beforeAutospacing="0" w:line="252" w:lineRule="atLeast"/>
        <w:rPr>
          <w:rFonts w:ascii="Verdana" w:hAnsi="Verdana"/>
          <w:color w:val="000000"/>
          <w:sz w:val="18"/>
          <w:szCs w:val="18"/>
        </w:rPr>
      </w:pPr>
      <w:r>
        <w:rPr>
          <w:rFonts w:ascii="Verdana" w:hAnsi="Verdana"/>
          <w:color w:val="000000"/>
          <w:sz w:val="18"/>
          <w:szCs w:val="18"/>
        </w:rPr>
        <w:t>Folcloricamente, é citado em diversas músicas e existem muitas lendas em torno das carrancas às quais o povo atribuiu a</w:t>
      </w:r>
      <w:r>
        <w:rPr>
          <w:rStyle w:val="apple-converted-space"/>
          <w:rFonts w:ascii="Verdana" w:hAnsi="Verdana"/>
          <w:color w:val="000000"/>
          <w:sz w:val="18"/>
          <w:szCs w:val="18"/>
        </w:rPr>
        <w:t> </w:t>
      </w:r>
      <w:proofErr w:type="spellStart"/>
      <w:r w:rsidR="00CA1783">
        <w:rPr>
          <w:rFonts w:ascii="Verdana" w:hAnsi="Verdana"/>
          <w:color w:val="000000"/>
          <w:sz w:val="18"/>
          <w:szCs w:val="18"/>
        </w:rPr>
        <w:fldChar w:fldCharType="begin"/>
      </w:r>
      <w:r>
        <w:rPr>
          <w:rFonts w:ascii="Verdana" w:hAnsi="Verdana"/>
          <w:color w:val="000000"/>
          <w:sz w:val="18"/>
          <w:szCs w:val="18"/>
        </w:rPr>
        <w:instrText xml:space="preserve"> HYPERLINK "http://www.infoescola.com/geografia/rio-sao-francisco/" </w:instrText>
      </w:r>
      <w:r w:rsidR="00CA1783">
        <w:rPr>
          <w:rFonts w:ascii="Verdana" w:hAnsi="Verdana"/>
          <w:color w:val="000000"/>
          <w:sz w:val="18"/>
          <w:szCs w:val="18"/>
        </w:rPr>
        <w:fldChar w:fldCharType="separate"/>
      </w:r>
      <w:r>
        <w:rPr>
          <w:rStyle w:val="Hyperlink"/>
          <w:rFonts w:ascii="Verdana" w:hAnsi="Verdana"/>
          <w:sz w:val="18"/>
          <w:szCs w:val="18"/>
        </w:rPr>
        <w:t>capacidade</w:t>
      </w:r>
      <w:r w:rsidR="00CA1783">
        <w:rPr>
          <w:rFonts w:ascii="Verdana" w:hAnsi="Verdana"/>
          <w:color w:val="000000"/>
          <w:sz w:val="18"/>
          <w:szCs w:val="18"/>
        </w:rPr>
        <w:fldChar w:fldCharType="end"/>
      </w:r>
      <w:r>
        <w:rPr>
          <w:rFonts w:ascii="Verdana" w:hAnsi="Verdana"/>
          <w:color w:val="000000"/>
          <w:sz w:val="18"/>
          <w:szCs w:val="18"/>
        </w:rPr>
        <w:t>de</w:t>
      </w:r>
      <w:proofErr w:type="spellEnd"/>
      <w:r>
        <w:rPr>
          <w:rFonts w:ascii="Verdana" w:hAnsi="Verdana"/>
          <w:color w:val="000000"/>
          <w:sz w:val="18"/>
          <w:szCs w:val="18"/>
        </w:rPr>
        <w:t xml:space="preserve"> espantar os maus espíritos e pescaria ruim.</w:t>
      </w:r>
    </w:p>
    <w:p w:rsidR="003A0F13" w:rsidRDefault="003A0F13" w:rsidP="003A0F13">
      <w:pPr>
        <w:pStyle w:val="NormalWeb"/>
        <w:shd w:val="clear" w:color="auto" w:fill="FFFFFF"/>
        <w:spacing w:before="0" w:beforeAutospacing="0" w:line="252" w:lineRule="atLeast"/>
        <w:rPr>
          <w:rFonts w:ascii="Verdana" w:hAnsi="Verdana"/>
          <w:color w:val="000000"/>
          <w:sz w:val="18"/>
          <w:szCs w:val="18"/>
        </w:rPr>
      </w:pPr>
      <w:r>
        <w:rPr>
          <w:rFonts w:ascii="Verdana" w:hAnsi="Verdana"/>
          <w:color w:val="000000"/>
          <w:sz w:val="18"/>
          <w:szCs w:val="18"/>
        </w:rPr>
        <w:t xml:space="preserve">O Rio São Francisco está dividido em </w:t>
      </w:r>
      <w:proofErr w:type="gramStart"/>
      <w:r>
        <w:rPr>
          <w:rFonts w:ascii="Verdana" w:hAnsi="Verdana"/>
          <w:color w:val="000000"/>
          <w:sz w:val="18"/>
          <w:szCs w:val="18"/>
        </w:rPr>
        <w:t>4</w:t>
      </w:r>
      <w:proofErr w:type="gramEnd"/>
      <w:r>
        <w:rPr>
          <w:rStyle w:val="apple-converted-space"/>
          <w:rFonts w:ascii="Verdana" w:hAnsi="Verdana"/>
          <w:color w:val="000000"/>
          <w:sz w:val="18"/>
          <w:szCs w:val="18"/>
        </w:rPr>
        <w:t> </w:t>
      </w:r>
      <w:hyperlink r:id="rId9" w:history="1">
        <w:r>
          <w:rPr>
            <w:rStyle w:val="Hyperlink"/>
            <w:rFonts w:ascii="Verdana" w:hAnsi="Verdana"/>
            <w:sz w:val="18"/>
            <w:szCs w:val="18"/>
          </w:rPr>
          <w:t>partes</w:t>
        </w:r>
      </w:hyperlink>
      <w:r>
        <w:rPr>
          <w:rFonts w:ascii="Verdana" w:hAnsi="Verdana"/>
          <w:color w:val="000000"/>
          <w:sz w:val="18"/>
          <w:szCs w:val="18"/>
        </w:rPr>
        <w:t xml:space="preserve">: Alto São Francisco (da nascente até a cidade mineira de Pirapora, possui 702 km de extensão); Médio São Francisco (de Pirapora até a cidade baiana de Remanso, possui 1230 km de extensão); </w:t>
      </w:r>
      <w:proofErr w:type="spellStart"/>
      <w:r>
        <w:rPr>
          <w:rFonts w:ascii="Verdana" w:hAnsi="Verdana"/>
          <w:color w:val="000000"/>
          <w:sz w:val="18"/>
          <w:szCs w:val="18"/>
        </w:rPr>
        <w:t>Sub-médio</w:t>
      </w:r>
      <w:proofErr w:type="spellEnd"/>
      <w:r>
        <w:rPr>
          <w:rFonts w:ascii="Verdana" w:hAnsi="Verdana"/>
          <w:color w:val="000000"/>
          <w:sz w:val="18"/>
          <w:szCs w:val="18"/>
        </w:rPr>
        <w:t xml:space="preserve"> São Francisco (de Remanso até outra cidade baiana chamada Paulo Afonso, possui 440 km de extensão) e Baixo São Francisco (de Paulo Afonso até a desembocadura, este trecho tem 214 km de extensão.</w:t>
      </w:r>
    </w:p>
    <w:p w:rsidR="003A0F13" w:rsidRDefault="003A0F13" w:rsidP="003A0F13">
      <w:pPr>
        <w:pStyle w:val="NormalWeb"/>
        <w:shd w:val="clear" w:color="auto" w:fill="FFFFFF"/>
        <w:spacing w:before="0" w:beforeAutospacing="0" w:line="252" w:lineRule="atLeast"/>
        <w:rPr>
          <w:rFonts w:ascii="Verdana" w:hAnsi="Verdana"/>
          <w:color w:val="000000"/>
          <w:sz w:val="18"/>
          <w:szCs w:val="18"/>
        </w:rPr>
      </w:pPr>
      <w:r>
        <w:rPr>
          <w:rFonts w:ascii="Verdana" w:hAnsi="Verdana"/>
          <w:color w:val="000000"/>
          <w:sz w:val="18"/>
          <w:szCs w:val="18"/>
        </w:rPr>
        <w:t>No rio São Francisco, a navegação é exercida pela FRANAVE, empresa cuja frota está adequada às condições de navegabilidade do rio.</w:t>
      </w:r>
    </w:p>
    <w:p w:rsidR="003A0F13" w:rsidRDefault="003A0F13" w:rsidP="003A0F13">
      <w:pPr>
        <w:shd w:val="clear" w:color="auto" w:fill="FFFFFF"/>
        <w:spacing w:line="252" w:lineRule="atLeast"/>
        <w:jc w:val="center"/>
        <w:rPr>
          <w:rFonts w:ascii="Verdana" w:hAnsi="Verdana"/>
          <w:color w:val="000000"/>
          <w:sz w:val="18"/>
          <w:szCs w:val="18"/>
        </w:rPr>
      </w:pPr>
      <w:r>
        <w:rPr>
          <w:rFonts w:ascii="Verdana" w:hAnsi="Verdana"/>
          <w:noProof/>
          <w:color w:val="398671"/>
          <w:sz w:val="18"/>
          <w:szCs w:val="18"/>
          <w:lang w:eastAsia="pt-BR"/>
        </w:rPr>
        <w:lastRenderedPageBreak/>
        <w:drawing>
          <wp:inline distT="0" distB="0" distL="0" distR="0">
            <wp:extent cx="5210175" cy="3468692"/>
            <wp:effectExtent l="19050" t="0" r="9525" b="0"/>
            <wp:docPr id="12" name="Imagem 12" descr="Rio São Francisco. Foto: Janas [CC-BY-SA 2.5] / via Wikimedia Comm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o São Francisco. Foto: Janas [CC-BY-SA 2.5] / via Wikimedia Commons">
                      <a:hlinkClick r:id="rId10"/>
                    </pic:cNvPr>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0175" cy="3468692"/>
                    </a:xfrm>
                    <a:prstGeom prst="rect">
                      <a:avLst/>
                    </a:prstGeom>
                    <a:noFill/>
                    <a:ln>
                      <a:noFill/>
                    </a:ln>
                  </pic:spPr>
                </pic:pic>
              </a:graphicData>
            </a:graphic>
          </wp:inline>
        </w:drawing>
      </w:r>
    </w:p>
    <w:p w:rsidR="003A0F13" w:rsidRDefault="003A0F13" w:rsidP="003A0F13">
      <w:pPr>
        <w:rPr>
          <w:rFonts w:ascii="Times New Roman" w:hAnsi="Times New Roman"/>
          <w:sz w:val="24"/>
          <w:szCs w:val="24"/>
        </w:rPr>
      </w:pPr>
      <w:r>
        <w:rPr>
          <w:rFonts w:ascii="Verdana" w:hAnsi="Verdana"/>
          <w:color w:val="000000"/>
          <w:sz w:val="18"/>
          <w:szCs w:val="18"/>
          <w:shd w:val="clear" w:color="auto" w:fill="FFFFFF"/>
        </w:rPr>
        <w:t xml:space="preserve">Os índices pluviométricos da bacia do rio são Francisco variam de acordo com o local, a pluviometria média oscila entre 350 mm no </w:t>
      </w:r>
      <w:proofErr w:type="spellStart"/>
      <w:r>
        <w:rPr>
          <w:rFonts w:ascii="Verdana" w:hAnsi="Verdana"/>
          <w:color w:val="000000"/>
          <w:sz w:val="18"/>
          <w:szCs w:val="18"/>
          <w:shd w:val="clear" w:color="auto" w:fill="FFFFFF"/>
        </w:rPr>
        <w:t>semi-árido</w:t>
      </w:r>
      <w:proofErr w:type="spellEnd"/>
      <w:r>
        <w:rPr>
          <w:rFonts w:ascii="Verdana" w:hAnsi="Verdana"/>
          <w:color w:val="000000"/>
          <w:sz w:val="18"/>
          <w:szCs w:val="18"/>
          <w:shd w:val="clear" w:color="auto" w:fill="FFFFFF"/>
        </w:rPr>
        <w:t xml:space="preserve"> do nordeste a 1900 mm na Serra da Canastra.</w:t>
      </w:r>
    </w:p>
    <w:p w:rsidR="003A0F13" w:rsidRDefault="003A0F13" w:rsidP="003A0F13">
      <w:pPr>
        <w:pStyle w:val="NormalWeb"/>
        <w:shd w:val="clear" w:color="auto" w:fill="FFFFFF"/>
        <w:spacing w:before="0" w:beforeAutospacing="0" w:line="252" w:lineRule="atLeast"/>
        <w:rPr>
          <w:rFonts w:ascii="Verdana" w:hAnsi="Verdana"/>
          <w:color w:val="000000"/>
          <w:sz w:val="18"/>
          <w:szCs w:val="18"/>
        </w:rPr>
      </w:pPr>
      <w:r>
        <w:rPr>
          <w:rFonts w:ascii="Verdana" w:hAnsi="Verdana"/>
          <w:color w:val="000000"/>
          <w:sz w:val="18"/>
          <w:szCs w:val="18"/>
        </w:rPr>
        <w:t xml:space="preserve">O estado de degradação em que o rio se encontra é reflexo da maneira como o país administra seus recursos naturais, ou seja, com descaso e irresponsabilidade. O Velho Chico está sendo poluído pela ação de mineradoras, por agrotóxicos e pela região metropolitana da cidade de Belo Horizonte, que polui o Rio das Velhas, um dos seus maiores afluentes. As queimadas e os desmatamentos (que contribuem para </w:t>
      </w:r>
      <w:proofErr w:type="spellStart"/>
      <w:r>
        <w:rPr>
          <w:rFonts w:ascii="Verdana" w:hAnsi="Verdana"/>
          <w:color w:val="000000"/>
          <w:sz w:val="18"/>
          <w:szCs w:val="18"/>
        </w:rPr>
        <w:t>o</w:t>
      </w:r>
      <w:hyperlink r:id="rId12" w:tooltip="Assoreamento do Rio São Francisco" w:history="1">
        <w:r>
          <w:rPr>
            <w:rStyle w:val="Hyperlink"/>
            <w:rFonts w:ascii="Verdana" w:hAnsi="Verdana"/>
            <w:color w:val="398671"/>
            <w:sz w:val="18"/>
            <w:szCs w:val="18"/>
          </w:rPr>
          <w:t>assoreamento</w:t>
        </w:r>
        <w:proofErr w:type="spellEnd"/>
        <w:r>
          <w:rPr>
            <w:rStyle w:val="Hyperlink"/>
            <w:rFonts w:ascii="Verdana" w:hAnsi="Verdana"/>
            <w:color w:val="398671"/>
            <w:sz w:val="18"/>
            <w:szCs w:val="18"/>
          </w:rPr>
          <w:t xml:space="preserve"> do São Francisco</w:t>
        </w:r>
      </w:hyperlink>
      <w:r>
        <w:rPr>
          <w:rFonts w:ascii="Verdana" w:hAnsi="Verdana"/>
          <w:color w:val="000000"/>
          <w:sz w:val="18"/>
          <w:szCs w:val="18"/>
        </w:rPr>
        <w:t>, quer dizer, depósito de terra no leito do rio) também afetam o rio São Francisco, bem como projetos de irrigação mal elaborados (responsáveis pela diminuição do volume de água e da supressão da navegação em determinados locais e épocas do ano), esgotos industriais e domésticos.</w:t>
      </w:r>
    </w:p>
    <w:p w:rsidR="003A0F13" w:rsidRDefault="009D5E82">
      <w:r w:rsidRPr="009D5E82">
        <w:drawing>
          <wp:inline distT="0" distB="0" distL="0" distR="0">
            <wp:extent cx="5287232" cy="2943225"/>
            <wp:effectExtent l="19050" t="0" r="8668" b="0"/>
            <wp:docPr id="1" name="Imagem 11" descr="http://upload.wikimedia.org/wikipedia/commons/thumb/0/04/RioSaoFrancisco.jpg/300px-RioSaoFrancisco.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4/RioSaoFrancisco.jpg/300px-RioSaoFrancisco.jpg">
                      <a:hlinkClick r:id="rId13"/>
                    </pic:cNvPr>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91755" cy="2945743"/>
                    </a:xfrm>
                    <a:prstGeom prst="rect">
                      <a:avLst/>
                    </a:prstGeom>
                    <a:noFill/>
                    <a:ln>
                      <a:noFill/>
                    </a:ln>
                  </pic:spPr>
                </pic:pic>
              </a:graphicData>
            </a:graphic>
          </wp:inline>
        </w:drawing>
      </w:r>
    </w:p>
    <w:p w:rsidR="009D5E82" w:rsidRPr="009676CA" w:rsidRDefault="009D5E82" w:rsidP="009D5E82">
      <w:pPr>
        <w:pBdr>
          <w:bottom w:val="single" w:sz="6" w:space="0" w:color="AAAAAA"/>
        </w:pBdr>
        <w:spacing w:before="240" w:after="60" w:line="240" w:lineRule="auto"/>
        <w:outlineLvl w:val="1"/>
        <w:rPr>
          <w:rFonts w:ascii="Georgia" w:eastAsia="Times New Roman" w:hAnsi="Georgia" w:cs="Arial"/>
          <w:color w:val="000000"/>
          <w:sz w:val="32"/>
          <w:szCs w:val="32"/>
          <w:lang w:val="pt-PT" w:eastAsia="pt-BR"/>
        </w:rPr>
      </w:pPr>
      <w:r w:rsidRPr="009676CA">
        <w:rPr>
          <w:rFonts w:ascii="Georgia" w:eastAsia="Times New Roman" w:hAnsi="Georgia" w:cs="Arial"/>
          <w:color w:val="000000"/>
          <w:sz w:val="32"/>
          <w:szCs w:val="32"/>
          <w:lang w:val="pt-PT" w:eastAsia="pt-BR"/>
        </w:rPr>
        <w:lastRenderedPageBreak/>
        <w:t>História</w:t>
      </w:r>
    </w:p>
    <w:p w:rsidR="009D5E82" w:rsidRPr="009676CA" w:rsidRDefault="009D5E82" w:rsidP="009D5E82">
      <w:pPr>
        <w:spacing w:before="72" w:after="0" w:line="240" w:lineRule="auto"/>
        <w:outlineLvl w:val="2"/>
        <w:rPr>
          <w:rFonts w:ascii="Arial" w:eastAsia="Times New Roman" w:hAnsi="Arial" w:cs="Arial"/>
          <w:b/>
          <w:bCs/>
          <w:color w:val="000000"/>
          <w:sz w:val="25"/>
          <w:szCs w:val="25"/>
          <w:lang w:val="pt-PT" w:eastAsia="pt-BR"/>
        </w:rPr>
      </w:pPr>
      <w:r w:rsidRPr="009676CA">
        <w:rPr>
          <w:rFonts w:ascii="Arial" w:eastAsia="Times New Roman" w:hAnsi="Arial" w:cs="Arial"/>
          <w:b/>
          <w:bCs/>
          <w:color w:val="000000"/>
          <w:sz w:val="25"/>
          <w:szCs w:val="25"/>
          <w:lang w:val="pt-PT" w:eastAsia="pt-BR"/>
        </w:rPr>
        <w:t>Descobrimento</w:t>
      </w:r>
    </w:p>
    <w:p w:rsidR="009D5E82" w:rsidRDefault="009D5E82" w:rsidP="009D5E82">
      <w:pPr>
        <w:rPr>
          <w:rFonts w:ascii="Arial" w:eastAsia="Times New Roman" w:hAnsi="Arial" w:cs="Arial"/>
          <w:color w:val="252525"/>
          <w:sz w:val="21"/>
          <w:szCs w:val="21"/>
          <w:lang w:val="pt-PT" w:eastAsia="pt-BR"/>
        </w:rPr>
      </w:pPr>
      <w:r w:rsidRPr="009676CA">
        <w:rPr>
          <w:rFonts w:ascii="Arial" w:eastAsia="Times New Roman" w:hAnsi="Arial" w:cs="Arial"/>
          <w:color w:val="252525"/>
          <w:sz w:val="21"/>
          <w:szCs w:val="21"/>
          <w:lang w:val="pt-PT" w:eastAsia="pt-BR"/>
        </w:rPr>
        <w:t>Como escreveu </w:t>
      </w:r>
      <w:hyperlink r:id="rId15" w:tooltip="Guimarães Rosa" w:history="1">
        <w:r w:rsidRPr="009676CA">
          <w:rPr>
            <w:rFonts w:ascii="Arial" w:eastAsia="Times New Roman" w:hAnsi="Arial" w:cs="Arial"/>
            <w:color w:val="0B0080"/>
            <w:sz w:val="21"/>
            <w:szCs w:val="21"/>
            <w:u w:val="single"/>
            <w:lang w:val="pt-PT" w:eastAsia="pt-BR"/>
          </w:rPr>
          <w:t>Guimarães Rosa</w:t>
        </w:r>
      </w:hyperlink>
      <w:r w:rsidRPr="009676CA">
        <w:rPr>
          <w:rFonts w:ascii="Arial" w:eastAsia="Times New Roman" w:hAnsi="Arial" w:cs="Arial"/>
          <w:color w:val="252525"/>
          <w:sz w:val="21"/>
          <w:szCs w:val="21"/>
          <w:lang w:val="pt-PT" w:eastAsia="pt-BR"/>
        </w:rPr>
        <w:t>, sua história tem sido a história do sofrimento de um rio que há mais de quinhentos anos é fonte de vida e riqueza. Seu descobrimento é atribuído ao navegador florentino </w:t>
      </w:r>
      <w:hyperlink r:id="rId16" w:tooltip="Américo Vespúcio" w:history="1">
        <w:r w:rsidRPr="009676CA">
          <w:rPr>
            <w:rFonts w:ascii="Arial" w:eastAsia="Times New Roman" w:hAnsi="Arial" w:cs="Arial"/>
            <w:color w:val="0B0080"/>
            <w:sz w:val="21"/>
            <w:szCs w:val="21"/>
            <w:u w:val="single"/>
            <w:lang w:val="pt-PT" w:eastAsia="pt-BR"/>
          </w:rPr>
          <w:t>Américo Vespúcio</w:t>
        </w:r>
      </w:hyperlink>
      <w:r w:rsidRPr="009676CA">
        <w:rPr>
          <w:rFonts w:ascii="Arial" w:eastAsia="Times New Roman" w:hAnsi="Arial" w:cs="Arial"/>
          <w:color w:val="252525"/>
          <w:sz w:val="21"/>
          <w:szCs w:val="21"/>
          <w:lang w:val="pt-PT" w:eastAsia="pt-BR"/>
        </w:rPr>
        <w:t>, que navegou em sua foz em </w:t>
      </w:r>
      <w:hyperlink r:id="rId17" w:tooltip="1501" w:history="1">
        <w:r w:rsidRPr="009676CA">
          <w:rPr>
            <w:rFonts w:ascii="Arial" w:eastAsia="Times New Roman" w:hAnsi="Arial" w:cs="Arial"/>
            <w:color w:val="0B0080"/>
            <w:sz w:val="21"/>
            <w:szCs w:val="21"/>
            <w:u w:val="single"/>
            <w:lang w:val="pt-PT" w:eastAsia="pt-BR"/>
          </w:rPr>
          <w:t>1501</w:t>
        </w:r>
      </w:hyperlink>
      <w:r w:rsidRPr="009676CA">
        <w:rPr>
          <w:rFonts w:ascii="Arial" w:eastAsia="Times New Roman" w:hAnsi="Arial" w:cs="Arial"/>
          <w:color w:val="252525"/>
          <w:sz w:val="21"/>
          <w:szCs w:val="21"/>
          <w:lang w:val="pt-PT" w:eastAsia="pt-BR"/>
        </w:rPr>
        <w:t>. A </w:t>
      </w:r>
      <w:hyperlink r:id="rId18" w:tooltip="4 de outubro" w:history="1">
        <w:r w:rsidRPr="009676CA">
          <w:rPr>
            <w:rFonts w:ascii="Arial" w:eastAsia="Times New Roman" w:hAnsi="Arial" w:cs="Arial"/>
            <w:color w:val="0B0080"/>
            <w:sz w:val="21"/>
            <w:szCs w:val="21"/>
            <w:u w:val="single"/>
            <w:lang w:val="pt-PT" w:eastAsia="pt-BR"/>
          </w:rPr>
          <w:t>4 de outubro</w:t>
        </w:r>
      </w:hyperlink>
      <w:r w:rsidRPr="009676CA">
        <w:rPr>
          <w:rFonts w:ascii="Arial" w:eastAsia="Times New Roman" w:hAnsi="Arial" w:cs="Arial"/>
          <w:color w:val="252525"/>
          <w:sz w:val="21"/>
          <w:szCs w:val="21"/>
          <w:lang w:val="pt-PT" w:eastAsia="pt-BR"/>
        </w:rPr>
        <w:t> de 1501, uma expedição de reconhecimento descia a costa brasileira, rente ao </w:t>
      </w:r>
      <w:hyperlink r:id="rId19" w:tooltip="Litoral" w:history="1">
        <w:r w:rsidRPr="009676CA">
          <w:rPr>
            <w:rFonts w:ascii="Arial" w:eastAsia="Times New Roman" w:hAnsi="Arial" w:cs="Arial"/>
            <w:color w:val="0B0080"/>
            <w:sz w:val="21"/>
            <w:szCs w:val="21"/>
            <w:u w:val="single"/>
            <w:lang w:val="pt-PT" w:eastAsia="pt-BR"/>
          </w:rPr>
          <w:t>litoral</w:t>
        </w:r>
      </w:hyperlink>
      <w:r w:rsidRPr="009676CA">
        <w:rPr>
          <w:rFonts w:ascii="Arial" w:eastAsia="Times New Roman" w:hAnsi="Arial" w:cs="Arial"/>
          <w:color w:val="252525"/>
          <w:sz w:val="21"/>
          <w:szCs w:val="21"/>
          <w:lang w:val="pt-PT" w:eastAsia="pt-BR"/>
        </w:rPr>
        <w:t>, comandada por </w:t>
      </w:r>
      <w:hyperlink r:id="rId20" w:tooltip="André Gonçalves (explorador)" w:history="1">
        <w:r w:rsidRPr="009676CA">
          <w:rPr>
            <w:rFonts w:ascii="Arial" w:eastAsia="Times New Roman" w:hAnsi="Arial" w:cs="Arial"/>
            <w:color w:val="0B0080"/>
            <w:sz w:val="21"/>
            <w:szCs w:val="21"/>
            <w:u w:val="single"/>
            <w:lang w:val="pt-PT" w:eastAsia="pt-BR"/>
          </w:rPr>
          <w:t>André Gonçalves</w:t>
        </w:r>
      </w:hyperlink>
      <w:r w:rsidRPr="009676CA">
        <w:rPr>
          <w:rFonts w:ascii="Arial" w:eastAsia="Times New Roman" w:hAnsi="Arial" w:cs="Arial"/>
          <w:color w:val="252525"/>
          <w:sz w:val="21"/>
          <w:szCs w:val="21"/>
          <w:lang w:val="pt-PT" w:eastAsia="pt-BR"/>
        </w:rPr>
        <w:t> e Américo Vespúcio e vinda do </w:t>
      </w:r>
      <w:hyperlink r:id="rId21" w:tooltip="Cabo de São Roque" w:history="1">
        <w:r w:rsidRPr="009676CA">
          <w:rPr>
            <w:rFonts w:ascii="Arial" w:eastAsia="Times New Roman" w:hAnsi="Arial" w:cs="Arial"/>
            <w:color w:val="0B0080"/>
            <w:sz w:val="21"/>
            <w:szCs w:val="21"/>
            <w:u w:val="single"/>
            <w:lang w:val="pt-PT" w:eastAsia="pt-BR"/>
          </w:rPr>
          <w:t>cabo de São Roque</w:t>
        </w:r>
      </w:hyperlink>
      <w:r w:rsidRPr="009676CA">
        <w:rPr>
          <w:rFonts w:ascii="Arial" w:eastAsia="Times New Roman" w:hAnsi="Arial" w:cs="Arial"/>
          <w:color w:val="252525"/>
          <w:sz w:val="21"/>
          <w:szCs w:val="21"/>
          <w:lang w:val="pt-PT" w:eastAsia="pt-BR"/>
        </w:rPr>
        <w:t>. O nome é homenagem a </w:t>
      </w:r>
      <w:hyperlink r:id="rId22" w:tooltip="São Francisco de Assis" w:history="1">
        <w:r w:rsidRPr="009676CA">
          <w:rPr>
            <w:rFonts w:ascii="Arial" w:eastAsia="Times New Roman" w:hAnsi="Arial" w:cs="Arial"/>
            <w:color w:val="0B0080"/>
            <w:sz w:val="21"/>
            <w:szCs w:val="21"/>
            <w:u w:val="single"/>
            <w:lang w:val="pt-PT" w:eastAsia="pt-BR"/>
          </w:rPr>
          <w:t>São Francisco de Assis</w:t>
        </w:r>
      </w:hyperlink>
      <w:r w:rsidRPr="009676CA">
        <w:rPr>
          <w:rFonts w:ascii="Arial" w:eastAsia="Times New Roman" w:hAnsi="Arial" w:cs="Arial"/>
          <w:color w:val="252525"/>
          <w:sz w:val="21"/>
          <w:szCs w:val="21"/>
          <w:lang w:val="pt-PT" w:eastAsia="pt-BR"/>
        </w:rPr>
        <w:t>, festejado naquela data. A região da foz era habitada pelos </w:t>
      </w:r>
      <w:hyperlink r:id="rId23" w:tooltip="Indígenas" w:history="1">
        <w:r w:rsidRPr="009676CA">
          <w:rPr>
            <w:rFonts w:ascii="Arial" w:eastAsia="Times New Roman" w:hAnsi="Arial" w:cs="Arial"/>
            <w:color w:val="0B0080"/>
            <w:sz w:val="21"/>
            <w:szCs w:val="21"/>
            <w:u w:val="single"/>
            <w:lang w:val="pt-PT" w:eastAsia="pt-BR"/>
          </w:rPr>
          <w:t>índios</w:t>
        </w:r>
      </w:hyperlink>
      <w:r w:rsidRPr="009676CA">
        <w:rPr>
          <w:rFonts w:ascii="Arial" w:eastAsia="Times New Roman" w:hAnsi="Arial" w:cs="Arial"/>
          <w:color w:val="252525"/>
          <w:sz w:val="21"/>
          <w:szCs w:val="21"/>
          <w:lang w:val="pt-PT" w:eastAsia="pt-BR"/>
        </w:rPr>
        <w:t>, que a chamavam Opará, que significa algo como “rio-mar”. Outra expedição, em </w:t>
      </w:r>
      <w:hyperlink r:id="rId24" w:tooltip="1503" w:history="1">
        <w:r w:rsidRPr="009676CA">
          <w:rPr>
            <w:rFonts w:ascii="Arial" w:eastAsia="Times New Roman" w:hAnsi="Arial" w:cs="Arial"/>
            <w:color w:val="0B0080"/>
            <w:sz w:val="21"/>
            <w:szCs w:val="21"/>
            <w:u w:val="single"/>
            <w:lang w:val="pt-PT" w:eastAsia="pt-BR"/>
          </w:rPr>
          <w:t>1503</w:t>
        </w:r>
      </w:hyperlink>
      <w:r w:rsidRPr="009676CA">
        <w:rPr>
          <w:rFonts w:ascii="Arial" w:eastAsia="Times New Roman" w:hAnsi="Arial" w:cs="Arial"/>
          <w:color w:val="252525"/>
          <w:sz w:val="21"/>
          <w:szCs w:val="21"/>
          <w:lang w:val="pt-PT" w:eastAsia="pt-BR"/>
        </w:rPr>
        <w:t>, chegou à </w:t>
      </w:r>
      <w:hyperlink r:id="rId25" w:tooltip="Foz" w:history="1">
        <w:r w:rsidRPr="009676CA">
          <w:rPr>
            <w:rFonts w:ascii="Arial" w:eastAsia="Times New Roman" w:hAnsi="Arial" w:cs="Arial"/>
            <w:color w:val="0B0080"/>
            <w:sz w:val="21"/>
            <w:szCs w:val="21"/>
            <w:u w:val="single"/>
            <w:lang w:val="pt-PT" w:eastAsia="pt-BR"/>
          </w:rPr>
          <w:t>foz</w:t>
        </w:r>
      </w:hyperlink>
      <w:r w:rsidRPr="009676CA">
        <w:rPr>
          <w:rFonts w:ascii="Arial" w:eastAsia="Times New Roman" w:hAnsi="Arial" w:cs="Arial"/>
          <w:color w:val="252525"/>
          <w:sz w:val="21"/>
          <w:szCs w:val="21"/>
          <w:lang w:val="pt-PT" w:eastAsia="pt-BR"/>
        </w:rPr>
        <w:t>, comandada por </w:t>
      </w:r>
      <w:hyperlink r:id="rId26" w:tooltip="Gonçalo Coelho" w:history="1">
        <w:r w:rsidRPr="009676CA">
          <w:rPr>
            <w:rFonts w:ascii="Arial" w:eastAsia="Times New Roman" w:hAnsi="Arial" w:cs="Arial"/>
            <w:color w:val="0B0080"/>
            <w:sz w:val="21"/>
            <w:szCs w:val="21"/>
            <w:u w:val="single"/>
            <w:lang w:val="pt-PT" w:eastAsia="pt-BR"/>
          </w:rPr>
          <w:t>Gonçalo Coelho</w:t>
        </w:r>
      </w:hyperlink>
      <w:r w:rsidRPr="009676CA">
        <w:rPr>
          <w:rFonts w:ascii="Arial" w:eastAsia="Times New Roman" w:hAnsi="Arial" w:cs="Arial"/>
          <w:color w:val="252525"/>
          <w:sz w:val="21"/>
          <w:szCs w:val="21"/>
          <w:lang w:val="pt-PT" w:eastAsia="pt-BR"/>
        </w:rPr>
        <w:t>, outra vez com Américo Vespúcio. O rio era visitado apenas nas cercanias da foz, pois a mata, a </w:t>
      </w:r>
      <w:hyperlink r:id="rId27" w:tooltip="Caatinga" w:history="1">
        <w:r w:rsidRPr="009676CA">
          <w:rPr>
            <w:rFonts w:ascii="Arial" w:eastAsia="Times New Roman" w:hAnsi="Arial" w:cs="Arial"/>
            <w:color w:val="0B0080"/>
            <w:sz w:val="21"/>
            <w:szCs w:val="21"/>
            <w:u w:val="single"/>
            <w:lang w:val="pt-PT" w:eastAsia="pt-BR"/>
          </w:rPr>
          <w:t>caatinga</w:t>
        </w:r>
      </w:hyperlink>
      <w:r w:rsidRPr="009676CA">
        <w:rPr>
          <w:rFonts w:ascii="Arial" w:eastAsia="Times New Roman" w:hAnsi="Arial" w:cs="Arial"/>
          <w:color w:val="252525"/>
          <w:sz w:val="21"/>
          <w:szCs w:val="21"/>
          <w:lang w:val="pt-PT" w:eastAsia="pt-BR"/>
        </w:rPr>
        <w:t> desconhecida e as tribos ferozes impediam os brancos de penetrar na</w:t>
      </w:r>
      <w:r>
        <w:rPr>
          <w:rFonts w:ascii="Arial" w:eastAsia="Times New Roman" w:hAnsi="Arial" w:cs="Arial"/>
          <w:color w:val="252525"/>
          <w:sz w:val="21"/>
          <w:szCs w:val="21"/>
          <w:lang w:val="pt-PT" w:eastAsia="pt-BR"/>
        </w:rPr>
        <w:t xml:space="preserve"> terra.</w:t>
      </w:r>
    </w:p>
    <w:p w:rsidR="009D5E82" w:rsidRPr="009676CA" w:rsidRDefault="009D5E82" w:rsidP="009D5E82">
      <w:pPr>
        <w:shd w:val="clear" w:color="auto" w:fill="F9F9F9"/>
        <w:spacing w:after="0" w:line="240" w:lineRule="auto"/>
        <w:jc w:val="center"/>
        <w:rPr>
          <w:rFonts w:ascii="Arial" w:eastAsia="Times New Roman" w:hAnsi="Arial" w:cs="Arial"/>
          <w:color w:val="252525"/>
          <w:sz w:val="20"/>
          <w:szCs w:val="20"/>
          <w:lang w:val="pt-PT" w:eastAsia="pt-BR"/>
        </w:rPr>
      </w:pPr>
      <w:r>
        <w:rPr>
          <w:rFonts w:ascii="Arial" w:eastAsia="Times New Roman" w:hAnsi="Arial" w:cs="Arial"/>
          <w:noProof/>
          <w:color w:val="0B0080"/>
          <w:sz w:val="20"/>
          <w:szCs w:val="20"/>
          <w:lang w:eastAsia="pt-BR"/>
        </w:rPr>
        <w:drawing>
          <wp:inline distT="0" distB="0" distL="0" distR="0">
            <wp:extent cx="5267325" cy="3407569"/>
            <wp:effectExtent l="19050" t="0" r="0" b="0"/>
            <wp:docPr id="2" name="Imagem 6" descr="http://upload.wikimedia.org/wikipedia/commons/thumb/4/44/Rio_S%C3%A3o_Franciso_%28River%29_S%C3%ADtio_do_Mato%2C_Bahia%2C_Brasil.JPG/220px-Rio_S%C3%A3o_Franciso_%28River%29_S%C3%ADtio_do_Mato%2C_Bahia%2C_Brasil.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4/44/Rio_S%C3%A3o_Franciso_%28River%29_S%C3%ADtio_do_Mato%2C_Bahia%2C_Brasil.JPG/220px-Rio_S%C3%A3o_Franciso_%28River%29_S%C3%ADtio_do_Mato%2C_Bahia%2C_Brasil.JPG">
                      <a:hlinkClick r:id="rId28"/>
                    </pic:cNvPr>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1255" cy="3410112"/>
                    </a:xfrm>
                    <a:prstGeom prst="rect">
                      <a:avLst/>
                    </a:prstGeom>
                    <a:noFill/>
                    <a:ln>
                      <a:noFill/>
                    </a:ln>
                  </pic:spPr>
                </pic:pic>
              </a:graphicData>
            </a:graphic>
          </wp:inline>
        </w:drawing>
      </w:r>
    </w:p>
    <w:p w:rsidR="009D5E82" w:rsidRPr="009676CA" w:rsidRDefault="009D5E82" w:rsidP="009D5E82">
      <w:pPr>
        <w:shd w:val="clear" w:color="auto" w:fill="F9F9F9"/>
        <w:spacing w:after="192" w:line="336" w:lineRule="atLeast"/>
        <w:rPr>
          <w:rFonts w:ascii="Arial" w:eastAsia="Times New Roman" w:hAnsi="Arial" w:cs="Arial"/>
          <w:color w:val="252525"/>
          <w:sz w:val="19"/>
          <w:szCs w:val="19"/>
          <w:lang w:val="pt-PT" w:eastAsia="pt-BR"/>
        </w:rPr>
      </w:pPr>
      <w:r w:rsidRPr="009676CA">
        <w:rPr>
          <w:rFonts w:ascii="Arial" w:eastAsia="Times New Roman" w:hAnsi="Arial" w:cs="Arial"/>
          <w:color w:val="252525"/>
          <w:sz w:val="19"/>
          <w:szCs w:val="19"/>
          <w:lang w:val="pt-PT" w:eastAsia="pt-BR"/>
        </w:rPr>
        <w:t>O rio São Francisco, em </w:t>
      </w:r>
      <w:hyperlink r:id="rId30" w:tooltip="Sítio do Mato" w:history="1">
        <w:r w:rsidRPr="009676CA">
          <w:rPr>
            <w:rFonts w:ascii="Arial" w:eastAsia="Times New Roman" w:hAnsi="Arial" w:cs="Arial"/>
            <w:color w:val="0B0080"/>
            <w:sz w:val="19"/>
            <w:szCs w:val="19"/>
            <w:u w:val="single"/>
            <w:lang w:val="pt-PT" w:eastAsia="pt-BR"/>
          </w:rPr>
          <w:t>Sítio do Mato</w:t>
        </w:r>
      </w:hyperlink>
      <w:r w:rsidRPr="009676CA">
        <w:rPr>
          <w:rFonts w:ascii="Arial" w:eastAsia="Times New Roman" w:hAnsi="Arial" w:cs="Arial"/>
          <w:color w:val="252525"/>
          <w:sz w:val="19"/>
          <w:szCs w:val="19"/>
          <w:lang w:val="pt-PT" w:eastAsia="pt-BR"/>
        </w:rPr>
        <w:t>, na Bahia.</w:t>
      </w:r>
    </w:p>
    <w:p w:rsidR="009D5E82" w:rsidRPr="009676CA" w:rsidRDefault="009D5E82" w:rsidP="009D5E82">
      <w:pPr>
        <w:spacing w:before="120" w:after="120" w:line="240" w:lineRule="auto"/>
        <w:rPr>
          <w:rFonts w:ascii="Arial" w:eastAsia="Times New Roman" w:hAnsi="Arial" w:cs="Arial"/>
          <w:color w:val="252525"/>
          <w:sz w:val="21"/>
          <w:szCs w:val="21"/>
          <w:lang w:val="pt-PT" w:eastAsia="pt-BR"/>
        </w:rPr>
      </w:pPr>
      <w:r w:rsidRPr="009676CA">
        <w:rPr>
          <w:rFonts w:ascii="Arial" w:eastAsia="Times New Roman" w:hAnsi="Arial" w:cs="Arial"/>
          <w:color w:val="252525"/>
          <w:sz w:val="21"/>
          <w:szCs w:val="21"/>
          <w:lang w:val="pt-PT" w:eastAsia="pt-BR"/>
        </w:rPr>
        <w:t>O Alto São Francisco só foi colonizado a partir da descoberta do ouro, ao término do século XVII e no começo do século XVIII. A região era apenas percorrida no século XVII por exploradores, provavelmente vindos do Norte, sem qualquer povoamento. Descoberto o ouro em 1698, no sítio onde se ergue hoje </w:t>
      </w:r>
      <w:hyperlink r:id="rId31" w:tooltip="Ouro Preto" w:history="1">
        <w:r w:rsidRPr="009676CA">
          <w:rPr>
            <w:rFonts w:ascii="Arial" w:eastAsia="Times New Roman" w:hAnsi="Arial" w:cs="Arial"/>
            <w:color w:val="0B0080"/>
            <w:sz w:val="21"/>
            <w:szCs w:val="21"/>
            <w:u w:val="single"/>
            <w:lang w:val="pt-PT" w:eastAsia="pt-BR"/>
          </w:rPr>
          <w:t>Ouro Preto</w:t>
        </w:r>
      </w:hyperlink>
      <w:r w:rsidRPr="009676CA">
        <w:rPr>
          <w:rFonts w:ascii="Arial" w:eastAsia="Times New Roman" w:hAnsi="Arial" w:cs="Arial"/>
          <w:color w:val="252525"/>
          <w:sz w:val="21"/>
          <w:szCs w:val="21"/>
          <w:lang w:val="pt-PT" w:eastAsia="pt-BR"/>
        </w:rPr>
        <w:t>, o Alto São Francisco se desenvolveu em consequência da prosperidade mineira, que se expandia. Muitos paulistas se fixaram no alto São Francisco, fundando cidades que hoje têm seus nomes. A descoberta de ouro em Goiás, por volta de 1720, intensificou o povoamento. Já no Baixo São Francisco, o povoamento foi dificultado pela formação de aldeamentos de escravos fugitivos dos engenhos.</w:t>
      </w:r>
    </w:p>
    <w:p w:rsidR="009D5E82" w:rsidRPr="009676CA" w:rsidRDefault="009D5E82" w:rsidP="009D5E82">
      <w:pPr>
        <w:spacing w:before="120" w:after="120" w:line="240" w:lineRule="auto"/>
        <w:rPr>
          <w:rFonts w:ascii="Arial" w:eastAsia="Times New Roman" w:hAnsi="Arial" w:cs="Arial"/>
          <w:color w:val="252525"/>
          <w:sz w:val="21"/>
          <w:szCs w:val="21"/>
          <w:lang w:val="pt-PT" w:eastAsia="pt-BR"/>
        </w:rPr>
      </w:pPr>
      <w:r w:rsidRPr="009676CA">
        <w:rPr>
          <w:rFonts w:ascii="Arial" w:eastAsia="Times New Roman" w:hAnsi="Arial" w:cs="Arial"/>
          <w:color w:val="252525"/>
          <w:sz w:val="21"/>
          <w:szCs w:val="21"/>
          <w:lang w:val="pt-PT" w:eastAsia="pt-BR"/>
        </w:rPr>
        <w:t>Desde o início do </w:t>
      </w:r>
      <w:hyperlink r:id="rId32" w:tooltip="Século XVIII" w:history="1">
        <w:r w:rsidRPr="009676CA">
          <w:rPr>
            <w:rFonts w:ascii="Arial" w:eastAsia="Times New Roman" w:hAnsi="Arial" w:cs="Arial"/>
            <w:color w:val="0B0080"/>
            <w:sz w:val="21"/>
            <w:szCs w:val="21"/>
            <w:u w:val="single"/>
            <w:lang w:val="pt-PT" w:eastAsia="pt-BR"/>
          </w:rPr>
          <w:t>século XVIII</w:t>
        </w:r>
      </w:hyperlink>
      <w:r w:rsidRPr="009676CA">
        <w:rPr>
          <w:rFonts w:ascii="Arial" w:eastAsia="Times New Roman" w:hAnsi="Arial" w:cs="Arial"/>
          <w:color w:val="252525"/>
          <w:sz w:val="21"/>
          <w:szCs w:val="21"/>
          <w:lang w:val="pt-PT" w:eastAsia="pt-BR"/>
        </w:rPr>
        <w:t> o desbravamento do São Francisco era completado por gente de Salvador e </w:t>
      </w:r>
      <w:hyperlink r:id="rId33" w:tooltip="Recife (Pernambuco)" w:history="1">
        <w:r w:rsidRPr="009676CA">
          <w:rPr>
            <w:rFonts w:ascii="Arial" w:eastAsia="Times New Roman" w:hAnsi="Arial" w:cs="Arial"/>
            <w:color w:val="0B0080"/>
            <w:sz w:val="21"/>
            <w:szCs w:val="21"/>
            <w:u w:val="single"/>
            <w:lang w:val="pt-PT" w:eastAsia="pt-BR"/>
          </w:rPr>
          <w:t>Recife</w:t>
        </w:r>
      </w:hyperlink>
      <w:r w:rsidRPr="009676CA">
        <w:rPr>
          <w:rFonts w:ascii="Arial" w:eastAsia="Times New Roman" w:hAnsi="Arial" w:cs="Arial"/>
          <w:color w:val="252525"/>
          <w:sz w:val="21"/>
          <w:szCs w:val="21"/>
          <w:lang w:val="pt-PT" w:eastAsia="pt-BR"/>
        </w:rPr>
        <w:t>. Para a fixação, concorreu a descoberta de ouro em </w:t>
      </w:r>
      <w:hyperlink r:id="rId34" w:tooltip="Jacobina" w:history="1">
        <w:r w:rsidRPr="009676CA">
          <w:rPr>
            <w:rFonts w:ascii="Arial" w:eastAsia="Times New Roman" w:hAnsi="Arial" w:cs="Arial"/>
            <w:color w:val="0B0080"/>
            <w:sz w:val="21"/>
            <w:szCs w:val="21"/>
            <w:u w:val="single"/>
            <w:lang w:val="pt-PT" w:eastAsia="pt-BR"/>
          </w:rPr>
          <w:t>Jacobina</w:t>
        </w:r>
      </w:hyperlink>
      <w:r w:rsidRPr="009676CA">
        <w:rPr>
          <w:rFonts w:ascii="Arial" w:eastAsia="Times New Roman" w:hAnsi="Arial" w:cs="Arial"/>
          <w:color w:val="252525"/>
          <w:sz w:val="21"/>
          <w:szCs w:val="21"/>
          <w:lang w:val="pt-PT" w:eastAsia="pt-BR"/>
        </w:rPr>
        <w:t>, no médio vale, junto da cabeceira de seu o afluente o </w:t>
      </w:r>
      <w:hyperlink r:id="rId35" w:tooltip="Rio Salitre" w:history="1">
        <w:r w:rsidRPr="009676CA">
          <w:rPr>
            <w:rFonts w:ascii="Arial" w:eastAsia="Times New Roman" w:hAnsi="Arial" w:cs="Arial"/>
            <w:color w:val="0B0080"/>
            <w:sz w:val="21"/>
            <w:szCs w:val="21"/>
            <w:u w:val="single"/>
            <w:lang w:val="pt-PT" w:eastAsia="pt-BR"/>
          </w:rPr>
          <w:t>rio Salitre</w:t>
        </w:r>
      </w:hyperlink>
      <w:r w:rsidRPr="009676CA">
        <w:rPr>
          <w:rFonts w:ascii="Arial" w:eastAsia="Times New Roman" w:hAnsi="Arial" w:cs="Arial"/>
          <w:color w:val="252525"/>
          <w:sz w:val="21"/>
          <w:szCs w:val="21"/>
          <w:lang w:val="pt-PT" w:eastAsia="pt-BR"/>
        </w:rPr>
        <w:t>, e pelo povoamento do Piauí, </w:t>
      </w:r>
      <w:hyperlink r:id="rId36" w:tooltip="Maranhão" w:history="1">
        <w:r w:rsidRPr="009676CA">
          <w:rPr>
            <w:rFonts w:ascii="Arial" w:eastAsia="Times New Roman" w:hAnsi="Arial" w:cs="Arial"/>
            <w:color w:val="0B0080"/>
            <w:sz w:val="21"/>
            <w:szCs w:val="21"/>
            <w:u w:val="single"/>
            <w:lang w:val="pt-PT" w:eastAsia="pt-BR"/>
          </w:rPr>
          <w:t>Maranhão</w:t>
        </w:r>
      </w:hyperlink>
      <w:r w:rsidRPr="009676CA">
        <w:rPr>
          <w:rFonts w:ascii="Arial" w:eastAsia="Times New Roman" w:hAnsi="Arial" w:cs="Arial"/>
          <w:color w:val="252525"/>
          <w:sz w:val="21"/>
          <w:szCs w:val="21"/>
          <w:lang w:val="pt-PT" w:eastAsia="pt-BR"/>
        </w:rPr>
        <w:t> e </w:t>
      </w:r>
      <w:hyperlink r:id="rId37" w:tooltip="Ceará" w:history="1">
        <w:r w:rsidRPr="009676CA">
          <w:rPr>
            <w:rFonts w:ascii="Arial" w:eastAsia="Times New Roman" w:hAnsi="Arial" w:cs="Arial"/>
            <w:color w:val="0B0080"/>
            <w:sz w:val="21"/>
            <w:szCs w:val="21"/>
            <w:u w:val="single"/>
            <w:lang w:val="pt-PT" w:eastAsia="pt-BR"/>
          </w:rPr>
          <w:t>Ceará</w:t>
        </w:r>
      </w:hyperlink>
      <w:r w:rsidRPr="009676CA">
        <w:rPr>
          <w:rFonts w:ascii="Arial" w:eastAsia="Times New Roman" w:hAnsi="Arial" w:cs="Arial"/>
          <w:color w:val="252525"/>
          <w:sz w:val="21"/>
          <w:szCs w:val="21"/>
          <w:lang w:val="pt-PT" w:eastAsia="pt-BR"/>
        </w:rPr>
        <w:t>. Desenvolveram-se as fazendas de criação de gado.</w:t>
      </w:r>
    </w:p>
    <w:p w:rsidR="009D5E82" w:rsidRPr="009676CA" w:rsidRDefault="009D5E82" w:rsidP="009D5E82">
      <w:pPr>
        <w:spacing w:before="120" w:after="120" w:line="240" w:lineRule="auto"/>
        <w:rPr>
          <w:rFonts w:ascii="Arial" w:eastAsia="Times New Roman" w:hAnsi="Arial" w:cs="Arial"/>
          <w:color w:val="252525"/>
          <w:sz w:val="21"/>
          <w:szCs w:val="21"/>
          <w:lang w:val="pt-PT" w:eastAsia="pt-BR"/>
        </w:rPr>
      </w:pPr>
      <w:r w:rsidRPr="009676CA">
        <w:rPr>
          <w:rFonts w:ascii="Arial" w:eastAsia="Times New Roman" w:hAnsi="Arial" w:cs="Arial"/>
          <w:color w:val="252525"/>
          <w:sz w:val="21"/>
          <w:szCs w:val="21"/>
          <w:lang w:val="pt-PT" w:eastAsia="pt-BR"/>
        </w:rPr>
        <w:t>O alto São Francisco a essa altura, estava também povoado e era cruzado pelas rotas de penetração que se dirigiam a </w:t>
      </w:r>
      <w:hyperlink r:id="rId38" w:tooltip="Goiás" w:history="1">
        <w:r w:rsidRPr="009676CA">
          <w:rPr>
            <w:rFonts w:ascii="Arial" w:eastAsia="Times New Roman" w:hAnsi="Arial" w:cs="Arial"/>
            <w:color w:val="0B0080"/>
            <w:sz w:val="21"/>
            <w:szCs w:val="21"/>
            <w:u w:val="single"/>
            <w:lang w:val="pt-PT" w:eastAsia="pt-BR"/>
          </w:rPr>
          <w:t>Goiás</w:t>
        </w:r>
      </w:hyperlink>
      <w:r w:rsidRPr="009676CA">
        <w:rPr>
          <w:rFonts w:ascii="Arial" w:eastAsia="Times New Roman" w:hAnsi="Arial" w:cs="Arial"/>
          <w:color w:val="252525"/>
          <w:sz w:val="21"/>
          <w:szCs w:val="21"/>
          <w:lang w:val="pt-PT" w:eastAsia="pt-BR"/>
        </w:rPr>
        <w:t> ao longo da qual muita gente se fixava, na exploração de diamantes e ouro ou em fazendas de </w:t>
      </w:r>
      <w:hyperlink r:id="rId39" w:tooltip="Pecuária" w:history="1">
        <w:r w:rsidRPr="009676CA">
          <w:rPr>
            <w:rFonts w:ascii="Arial" w:eastAsia="Times New Roman" w:hAnsi="Arial" w:cs="Arial"/>
            <w:color w:val="0B0080"/>
            <w:sz w:val="21"/>
            <w:szCs w:val="21"/>
            <w:u w:val="single"/>
            <w:lang w:val="pt-PT" w:eastAsia="pt-BR"/>
          </w:rPr>
          <w:t>pecuária</w:t>
        </w:r>
      </w:hyperlink>
      <w:r w:rsidRPr="009676CA">
        <w:rPr>
          <w:rFonts w:ascii="Arial" w:eastAsia="Times New Roman" w:hAnsi="Arial" w:cs="Arial"/>
          <w:color w:val="252525"/>
          <w:sz w:val="21"/>
          <w:szCs w:val="21"/>
          <w:lang w:val="pt-PT" w:eastAsia="pt-BR"/>
        </w:rPr>
        <w:t>. </w:t>
      </w:r>
      <w:hyperlink r:id="rId40" w:tooltip="João Leite da Silva Ortiz" w:history="1">
        <w:r w:rsidRPr="009676CA">
          <w:rPr>
            <w:rFonts w:ascii="Arial" w:eastAsia="Times New Roman" w:hAnsi="Arial" w:cs="Arial"/>
            <w:color w:val="0B0080"/>
            <w:sz w:val="21"/>
            <w:szCs w:val="21"/>
            <w:u w:val="single"/>
            <w:lang w:val="pt-PT" w:eastAsia="pt-BR"/>
          </w:rPr>
          <w:t>João Leite da Silva Ortiz</w:t>
        </w:r>
      </w:hyperlink>
      <w:r w:rsidRPr="009676CA">
        <w:rPr>
          <w:rFonts w:ascii="Arial" w:eastAsia="Times New Roman" w:hAnsi="Arial" w:cs="Arial"/>
          <w:color w:val="252525"/>
          <w:sz w:val="21"/>
          <w:szCs w:val="21"/>
          <w:lang w:val="pt-PT" w:eastAsia="pt-BR"/>
        </w:rPr>
        <w:t xml:space="preserve">, auxiliar </w:t>
      </w:r>
      <w:r w:rsidRPr="009676CA">
        <w:rPr>
          <w:rFonts w:ascii="Arial" w:eastAsia="Times New Roman" w:hAnsi="Arial" w:cs="Arial"/>
          <w:color w:val="252525"/>
          <w:sz w:val="21"/>
          <w:szCs w:val="21"/>
          <w:lang w:val="pt-PT" w:eastAsia="pt-BR"/>
        </w:rPr>
        <w:lastRenderedPageBreak/>
        <w:t>de </w:t>
      </w:r>
      <w:hyperlink r:id="rId41" w:tooltip="Bartolomeu Bueno da Silva" w:history="1">
        <w:r w:rsidRPr="009676CA">
          <w:rPr>
            <w:rFonts w:ascii="Arial" w:eastAsia="Times New Roman" w:hAnsi="Arial" w:cs="Arial"/>
            <w:color w:val="0B0080"/>
            <w:sz w:val="21"/>
            <w:szCs w:val="21"/>
            <w:u w:val="single"/>
            <w:lang w:val="pt-PT" w:eastAsia="pt-BR"/>
          </w:rPr>
          <w:t>Anhanguera</w:t>
        </w:r>
      </w:hyperlink>
      <w:r w:rsidRPr="009676CA">
        <w:rPr>
          <w:rFonts w:ascii="Arial" w:eastAsia="Times New Roman" w:hAnsi="Arial" w:cs="Arial"/>
          <w:color w:val="252525"/>
          <w:sz w:val="21"/>
          <w:szCs w:val="21"/>
          <w:lang w:val="pt-PT" w:eastAsia="pt-BR"/>
        </w:rPr>
        <w:t>, que em </w:t>
      </w:r>
      <w:hyperlink r:id="rId42" w:tooltip="1722" w:history="1">
        <w:r w:rsidRPr="009676CA">
          <w:rPr>
            <w:rFonts w:ascii="Arial" w:eastAsia="Times New Roman" w:hAnsi="Arial" w:cs="Arial"/>
            <w:color w:val="0B0080"/>
            <w:sz w:val="21"/>
            <w:szCs w:val="21"/>
            <w:u w:val="single"/>
            <w:lang w:val="pt-PT" w:eastAsia="pt-BR"/>
          </w:rPr>
          <w:t>1722</w:t>
        </w:r>
      </w:hyperlink>
      <w:r w:rsidRPr="009676CA">
        <w:rPr>
          <w:rFonts w:ascii="Arial" w:eastAsia="Times New Roman" w:hAnsi="Arial" w:cs="Arial"/>
          <w:color w:val="252525"/>
          <w:sz w:val="21"/>
          <w:szCs w:val="21"/>
          <w:lang w:val="pt-PT" w:eastAsia="pt-BR"/>
        </w:rPr>
        <w:t> descobriu ouro em Goiás, terminou por viver no local onde se ergue hoje </w:t>
      </w:r>
      <w:hyperlink r:id="rId43" w:tooltip="Belo Horizonte" w:history="1">
        <w:r w:rsidRPr="009676CA">
          <w:rPr>
            <w:rFonts w:ascii="Arial" w:eastAsia="Times New Roman" w:hAnsi="Arial" w:cs="Arial"/>
            <w:color w:val="0B0080"/>
            <w:sz w:val="21"/>
            <w:szCs w:val="21"/>
            <w:u w:val="single"/>
            <w:lang w:val="pt-PT" w:eastAsia="pt-BR"/>
          </w:rPr>
          <w:t>Belo Horizonte</w:t>
        </w:r>
      </w:hyperlink>
      <w:r w:rsidRPr="009676CA">
        <w:rPr>
          <w:rFonts w:ascii="Arial" w:eastAsia="Times New Roman" w:hAnsi="Arial" w:cs="Arial"/>
          <w:color w:val="252525"/>
          <w:sz w:val="21"/>
          <w:szCs w:val="21"/>
          <w:lang w:val="pt-PT" w:eastAsia="pt-BR"/>
        </w:rPr>
        <w:t>, montando fazenda na serra das </w:t>
      </w:r>
      <w:hyperlink r:id="rId44" w:tooltip="Congonhas" w:history="1">
        <w:r w:rsidRPr="009676CA">
          <w:rPr>
            <w:rFonts w:ascii="Arial" w:eastAsia="Times New Roman" w:hAnsi="Arial" w:cs="Arial"/>
            <w:color w:val="0B0080"/>
            <w:sz w:val="21"/>
            <w:szCs w:val="21"/>
            <w:u w:val="single"/>
            <w:lang w:val="pt-PT" w:eastAsia="pt-BR"/>
          </w:rPr>
          <w:t>Congonhas</w:t>
        </w:r>
      </w:hyperlink>
      <w:r w:rsidRPr="009676CA">
        <w:rPr>
          <w:rFonts w:ascii="Arial" w:eastAsia="Times New Roman" w:hAnsi="Arial" w:cs="Arial"/>
          <w:color w:val="252525"/>
          <w:sz w:val="21"/>
          <w:szCs w:val="21"/>
          <w:lang w:val="pt-PT" w:eastAsia="pt-BR"/>
        </w:rPr>
        <w:t>.</w:t>
      </w:r>
    </w:p>
    <w:p w:rsidR="009D5E82" w:rsidRPr="009676CA" w:rsidRDefault="009D5E82" w:rsidP="009D5E82">
      <w:pPr>
        <w:spacing w:before="120" w:after="120" w:line="240" w:lineRule="auto"/>
        <w:rPr>
          <w:rFonts w:ascii="Arial" w:eastAsia="Times New Roman" w:hAnsi="Arial" w:cs="Arial"/>
          <w:color w:val="252525"/>
          <w:sz w:val="21"/>
          <w:szCs w:val="21"/>
          <w:lang w:val="pt-PT" w:eastAsia="pt-BR"/>
        </w:rPr>
      </w:pPr>
      <w:r w:rsidRPr="009676CA">
        <w:rPr>
          <w:rFonts w:ascii="Arial" w:eastAsia="Times New Roman" w:hAnsi="Arial" w:cs="Arial"/>
          <w:color w:val="252525"/>
          <w:sz w:val="21"/>
          <w:szCs w:val="21"/>
          <w:lang w:val="pt-PT" w:eastAsia="pt-BR"/>
        </w:rPr>
        <w:t>Durante o século XVIII, as contínuas descobertas de minerais e pedras provocaram novas colonizações nas áreas montanhosas, causando no vale do rio poucas alterações.</w:t>
      </w:r>
      <w:hyperlink r:id="rId45" w:tooltip="Montes Claros" w:history="1">
        <w:r w:rsidRPr="009676CA">
          <w:rPr>
            <w:rFonts w:ascii="Arial" w:eastAsia="Times New Roman" w:hAnsi="Arial" w:cs="Arial"/>
            <w:color w:val="0B0080"/>
            <w:sz w:val="21"/>
            <w:szCs w:val="21"/>
            <w:u w:val="single"/>
            <w:lang w:val="pt-PT" w:eastAsia="pt-BR"/>
          </w:rPr>
          <w:t>Montes Claros</w:t>
        </w:r>
      </w:hyperlink>
      <w:r w:rsidRPr="009676CA">
        <w:rPr>
          <w:rFonts w:ascii="Arial" w:eastAsia="Times New Roman" w:hAnsi="Arial" w:cs="Arial"/>
          <w:color w:val="252525"/>
          <w:sz w:val="21"/>
          <w:szCs w:val="21"/>
          <w:lang w:val="pt-PT" w:eastAsia="pt-BR"/>
        </w:rPr>
        <w:t>, na </w:t>
      </w:r>
      <w:hyperlink r:id="rId46" w:tooltip="Bacia hidrográfica" w:history="1">
        <w:r w:rsidRPr="009676CA">
          <w:rPr>
            <w:rFonts w:ascii="Arial" w:eastAsia="Times New Roman" w:hAnsi="Arial" w:cs="Arial"/>
            <w:color w:val="0B0080"/>
            <w:sz w:val="21"/>
            <w:szCs w:val="21"/>
            <w:u w:val="single"/>
            <w:lang w:val="pt-PT" w:eastAsia="pt-BR"/>
          </w:rPr>
          <w:t>bacia</w:t>
        </w:r>
      </w:hyperlink>
      <w:r w:rsidRPr="009676CA">
        <w:rPr>
          <w:rFonts w:ascii="Arial" w:eastAsia="Times New Roman" w:hAnsi="Arial" w:cs="Arial"/>
          <w:color w:val="252525"/>
          <w:sz w:val="21"/>
          <w:szCs w:val="21"/>
          <w:lang w:val="pt-PT" w:eastAsia="pt-BR"/>
        </w:rPr>
        <w:t> do </w:t>
      </w:r>
      <w:hyperlink r:id="rId47" w:tooltip="Rio Verde Grande" w:history="1">
        <w:r w:rsidRPr="009676CA">
          <w:rPr>
            <w:rFonts w:ascii="Arial" w:eastAsia="Times New Roman" w:hAnsi="Arial" w:cs="Arial"/>
            <w:color w:val="0B0080"/>
            <w:sz w:val="21"/>
            <w:szCs w:val="21"/>
            <w:u w:val="single"/>
            <w:lang w:val="pt-PT" w:eastAsia="pt-BR"/>
          </w:rPr>
          <w:t>rio Verde Grande</w:t>
        </w:r>
      </w:hyperlink>
      <w:r w:rsidRPr="009676CA">
        <w:rPr>
          <w:rFonts w:ascii="Arial" w:eastAsia="Times New Roman" w:hAnsi="Arial" w:cs="Arial"/>
          <w:color w:val="252525"/>
          <w:sz w:val="21"/>
          <w:szCs w:val="21"/>
          <w:lang w:val="pt-PT" w:eastAsia="pt-BR"/>
        </w:rPr>
        <w:t>, teve início neste século como uma área agrícola, e hoje é uma das cidades mais importantes.</w:t>
      </w:r>
    </w:p>
    <w:p w:rsidR="009D5E82" w:rsidRPr="009D5E82" w:rsidRDefault="009D5E82" w:rsidP="009D5E82">
      <w:pPr>
        <w:rPr>
          <w:lang w:val="pt-PT"/>
        </w:rPr>
      </w:pPr>
    </w:p>
    <w:sectPr w:rsidR="009D5E82" w:rsidRPr="009D5E82" w:rsidSect="0046786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9F1"/>
    <w:multiLevelType w:val="multilevel"/>
    <w:tmpl w:val="CFFA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43C99"/>
    <w:multiLevelType w:val="multilevel"/>
    <w:tmpl w:val="D3E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93C08"/>
    <w:multiLevelType w:val="multilevel"/>
    <w:tmpl w:val="8228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3A311E"/>
    <w:multiLevelType w:val="multilevel"/>
    <w:tmpl w:val="2C7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8E174E"/>
    <w:multiLevelType w:val="multilevel"/>
    <w:tmpl w:val="76B68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207A5F"/>
    <w:multiLevelType w:val="multilevel"/>
    <w:tmpl w:val="DBAA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DD3AEE"/>
    <w:multiLevelType w:val="multilevel"/>
    <w:tmpl w:val="09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34738"/>
    <w:multiLevelType w:val="multilevel"/>
    <w:tmpl w:val="F2D2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D677D7"/>
    <w:multiLevelType w:val="multilevel"/>
    <w:tmpl w:val="77BA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4C1CB8"/>
    <w:multiLevelType w:val="multilevel"/>
    <w:tmpl w:val="020C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3"/>
  </w:num>
  <w:num w:numId="4">
    <w:abstractNumId w:val="2"/>
  </w:num>
  <w:num w:numId="5">
    <w:abstractNumId w:val="5"/>
  </w:num>
  <w:num w:numId="6">
    <w:abstractNumId w:val="7"/>
  </w:num>
  <w:num w:numId="7">
    <w:abstractNumId w:val="0"/>
  </w:num>
  <w:num w:numId="8">
    <w:abstractNumId w:val="6"/>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76CA"/>
    <w:rsid w:val="00133A4C"/>
    <w:rsid w:val="003A0F13"/>
    <w:rsid w:val="003D4306"/>
    <w:rsid w:val="00467865"/>
    <w:rsid w:val="008F423E"/>
    <w:rsid w:val="009676CA"/>
    <w:rsid w:val="009D5E82"/>
    <w:rsid w:val="00A047A9"/>
    <w:rsid w:val="00B769B9"/>
    <w:rsid w:val="00C314E8"/>
    <w:rsid w:val="00C743FB"/>
    <w:rsid w:val="00CA1783"/>
    <w:rsid w:val="00F944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65"/>
  </w:style>
  <w:style w:type="paragraph" w:styleId="Ttulo1">
    <w:name w:val="heading 1"/>
    <w:basedOn w:val="Normal"/>
    <w:link w:val="Ttulo1Char"/>
    <w:uiPriority w:val="9"/>
    <w:qFormat/>
    <w:rsid w:val="009676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676C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676C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6C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676C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676CA"/>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9676CA"/>
    <w:rPr>
      <w:color w:val="0000FF"/>
      <w:u w:val="single"/>
    </w:rPr>
  </w:style>
  <w:style w:type="character" w:styleId="HiperlinkVisitado">
    <w:name w:val="FollowedHyperlink"/>
    <w:basedOn w:val="Fontepargpadro"/>
    <w:uiPriority w:val="99"/>
    <w:semiHidden/>
    <w:unhideWhenUsed/>
    <w:rsid w:val="009676CA"/>
    <w:rPr>
      <w:color w:val="800080"/>
      <w:u w:val="single"/>
    </w:rPr>
  </w:style>
  <w:style w:type="character" w:customStyle="1" w:styleId="apple-converted-space">
    <w:name w:val="apple-converted-space"/>
    <w:basedOn w:val="Fontepargpadro"/>
    <w:rsid w:val="009676CA"/>
  </w:style>
  <w:style w:type="character" w:customStyle="1" w:styleId="plainlinks">
    <w:name w:val="plainlinks"/>
    <w:basedOn w:val="Fontepargpadro"/>
    <w:rsid w:val="009676CA"/>
  </w:style>
  <w:style w:type="character" w:customStyle="1" w:styleId="flagicon">
    <w:name w:val="flagicon"/>
    <w:basedOn w:val="Fontepargpadro"/>
    <w:rsid w:val="009676CA"/>
  </w:style>
  <w:style w:type="paragraph" w:styleId="NormalWeb">
    <w:name w:val="Normal (Web)"/>
    <w:basedOn w:val="Normal"/>
    <w:uiPriority w:val="99"/>
    <w:unhideWhenUsed/>
    <w:rsid w:val="009676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octoggle">
    <w:name w:val="toctoggle"/>
    <w:basedOn w:val="Fontepargpadro"/>
    <w:rsid w:val="009676CA"/>
  </w:style>
  <w:style w:type="character" w:customStyle="1" w:styleId="tocnumber">
    <w:name w:val="tocnumber"/>
    <w:basedOn w:val="Fontepargpadro"/>
    <w:rsid w:val="009676CA"/>
  </w:style>
  <w:style w:type="character" w:customStyle="1" w:styleId="toctext">
    <w:name w:val="toctext"/>
    <w:basedOn w:val="Fontepargpadro"/>
    <w:rsid w:val="009676CA"/>
  </w:style>
  <w:style w:type="character" w:customStyle="1" w:styleId="mw-headline">
    <w:name w:val="mw-headline"/>
    <w:basedOn w:val="Fontepargpadro"/>
    <w:rsid w:val="009676CA"/>
  </w:style>
  <w:style w:type="character" w:customStyle="1" w:styleId="mw-editsection">
    <w:name w:val="mw-editsection"/>
    <w:basedOn w:val="Fontepargpadro"/>
    <w:rsid w:val="009676CA"/>
  </w:style>
  <w:style w:type="character" w:customStyle="1" w:styleId="mw-editsection-bracket">
    <w:name w:val="mw-editsection-bracket"/>
    <w:basedOn w:val="Fontepargpadro"/>
    <w:rsid w:val="009676CA"/>
  </w:style>
  <w:style w:type="character" w:customStyle="1" w:styleId="mw-editsection-divider">
    <w:name w:val="mw-editsection-divider"/>
    <w:basedOn w:val="Fontepargpadro"/>
    <w:rsid w:val="009676CA"/>
  </w:style>
  <w:style w:type="paragraph" w:styleId="Textodebalo">
    <w:name w:val="Balloon Text"/>
    <w:basedOn w:val="Normal"/>
    <w:link w:val="TextodebaloChar"/>
    <w:uiPriority w:val="99"/>
    <w:semiHidden/>
    <w:unhideWhenUsed/>
    <w:rsid w:val="009676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76CA"/>
    <w:rPr>
      <w:rFonts w:ascii="Tahoma" w:hAnsi="Tahoma" w:cs="Tahoma"/>
      <w:sz w:val="16"/>
      <w:szCs w:val="16"/>
    </w:rPr>
  </w:style>
  <w:style w:type="character" w:styleId="Forte">
    <w:name w:val="Strong"/>
    <w:basedOn w:val="Fontepargpadro"/>
    <w:uiPriority w:val="22"/>
    <w:qFormat/>
    <w:rsid w:val="003A0F13"/>
    <w:rPr>
      <w:b/>
      <w:bCs/>
    </w:rPr>
  </w:style>
  <w:style w:type="paragraph" w:customStyle="1" w:styleId="wp-caption-text">
    <w:name w:val="wp-caption-text"/>
    <w:basedOn w:val="Normal"/>
    <w:rsid w:val="003A0F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ordinates">
    <w:name w:val="coordinates"/>
    <w:basedOn w:val="Normal"/>
    <w:rsid w:val="00C743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C743FB"/>
  </w:style>
  <w:style w:type="character" w:customStyle="1" w:styleId="mw-cite-backlink">
    <w:name w:val="mw-cite-backlink"/>
    <w:basedOn w:val="Fontepargpadro"/>
    <w:rsid w:val="00C743FB"/>
  </w:style>
  <w:style w:type="character" w:customStyle="1" w:styleId="cite-accessibility-label">
    <w:name w:val="cite-accessibility-label"/>
    <w:basedOn w:val="Fontepargpadro"/>
    <w:rsid w:val="00C743FB"/>
  </w:style>
  <w:style w:type="character" w:customStyle="1" w:styleId="reference-text">
    <w:name w:val="reference-text"/>
    <w:basedOn w:val="Fontepargpadro"/>
    <w:rsid w:val="00C743FB"/>
  </w:style>
  <w:style w:type="character" w:customStyle="1" w:styleId="mw-redirectedfrom">
    <w:name w:val="mw-redirectedfrom"/>
    <w:basedOn w:val="Fontepargpadro"/>
    <w:rsid w:val="00F94449"/>
  </w:style>
  <w:style w:type="character" w:customStyle="1" w:styleId="collapsebutton">
    <w:name w:val="collapsebutton"/>
    <w:basedOn w:val="Fontepargpadro"/>
    <w:rsid w:val="00133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676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676C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676C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6C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676C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676CA"/>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9676CA"/>
    <w:rPr>
      <w:color w:val="0000FF"/>
      <w:u w:val="single"/>
    </w:rPr>
  </w:style>
  <w:style w:type="character" w:styleId="HiperlinkVisitado">
    <w:name w:val="FollowedHyperlink"/>
    <w:basedOn w:val="Fontepargpadro"/>
    <w:uiPriority w:val="99"/>
    <w:semiHidden/>
    <w:unhideWhenUsed/>
    <w:rsid w:val="009676CA"/>
    <w:rPr>
      <w:color w:val="800080"/>
      <w:u w:val="single"/>
    </w:rPr>
  </w:style>
  <w:style w:type="character" w:customStyle="1" w:styleId="apple-converted-space">
    <w:name w:val="apple-converted-space"/>
    <w:basedOn w:val="Fontepargpadro"/>
    <w:rsid w:val="009676CA"/>
  </w:style>
  <w:style w:type="character" w:customStyle="1" w:styleId="plainlinks">
    <w:name w:val="plainlinks"/>
    <w:basedOn w:val="Fontepargpadro"/>
    <w:rsid w:val="009676CA"/>
  </w:style>
  <w:style w:type="character" w:customStyle="1" w:styleId="flagicon">
    <w:name w:val="flagicon"/>
    <w:basedOn w:val="Fontepargpadro"/>
    <w:rsid w:val="009676CA"/>
  </w:style>
  <w:style w:type="paragraph" w:styleId="NormalWeb">
    <w:name w:val="Normal (Web)"/>
    <w:basedOn w:val="Normal"/>
    <w:uiPriority w:val="99"/>
    <w:unhideWhenUsed/>
    <w:rsid w:val="009676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octoggle">
    <w:name w:val="toctoggle"/>
    <w:basedOn w:val="Fontepargpadro"/>
    <w:rsid w:val="009676CA"/>
  </w:style>
  <w:style w:type="character" w:customStyle="1" w:styleId="tocnumber">
    <w:name w:val="tocnumber"/>
    <w:basedOn w:val="Fontepargpadro"/>
    <w:rsid w:val="009676CA"/>
  </w:style>
  <w:style w:type="character" w:customStyle="1" w:styleId="toctext">
    <w:name w:val="toctext"/>
    <w:basedOn w:val="Fontepargpadro"/>
    <w:rsid w:val="009676CA"/>
  </w:style>
  <w:style w:type="character" w:customStyle="1" w:styleId="mw-headline">
    <w:name w:val="mw-headline"/>
    <w:basedOn w:val="Fontepargpadro"/>
    <w:rsid w:val="009676CA"/>
  </w:style>
  <w:style w:type="character" w:customStyle="1" w:styleId="mw-editsection">
    <w:name w:val="mw-editsection"/>
    <w:basedOn w:val="Fontepargpadro"/>
    <w:rsid w:val="009676CA"/>
  </w:style>
  <w:style w:type="character" w:customStyle="1" w:styleId="mw-editsection-bracket">
    <w:name w:val="mw-editsection-bracket"/>
    <w:basedOn w:val="Fontepargpadro"/>
    <w:rsid w:val="009676CA"/>
  </w:style>
  <w:style w:type="character" w:customStyle="1" w:styleId="mw-editsection-divider">
    <w:name w:val="mw-editsection-divider"/>
    <w:basedOn w:val="Fontepargpadro"/>
    <w:rsid w:val="009676CA"/>
  </w:style>
  <w:style w:type="paragraph" w:styleId="Textodebalo">
    <w:name w:val="Balloon Text"/>
    <w:basedOn w:val="Normal"/>
    <w:link w:val="TextodebaloChar"/>
    <w:uiPriority w:val="99"/>
    <w:semiHidden/>
    <w:unhideWhenUsed/>
    <w:rsid w:val="009676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76CA"/>
    <w:rPr>
      <w:rFonts w:ascii="Tahoma" w:hAnsi="Tahoma" w:cs="Tahoma"/>
      <w:sz w:val="16"/>
      <w:szCs w:val="16"/>
    </w:rPr>
  </w:style>
  <w:style w:type="character" w:styleId="Forte">
    <w:name w:val="Strong"/>
    <w:basedOn w:val="Fontepargpadro"/>
    <w:uiPriority w:val="22"/>
    <w:qFormat/>
    <w:rsid w:val="003A0F13"/>
    <w:rPr>
      <w:b/>
      <w:bCs/>
    </w:rPr>
  </w:style>
  <w:style w:type="paragraph" w:customStyle="1" w:styleId="wp-caption-text">
    <w:name w:val="wp-caption-text"/>
    <w:basedOn w:val="Normal"/>
    <w:rsid w:val="003A0F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ordinates">
    <w:name w:val="coordinates"/>
    <w:basedOn w:val="Normal"/>
    <w:rsid w:val="00C743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C743FB"/>
  </w:style>
  <w:style w:type="character" w:customStyle="1" w:styleId="mw-cite-backlink">
    <w:name w:val="mw-cite-backlink"/>
    <w:basedOn w:val="Fontepargpadro"/>
    <w:rsid w:val="00C743FB"/>
  </w:style>
  <w:style w:type="character" w:customStyle="1" w:styleId="cite-accessibility-label">
    <w:name w:val="cite-accessibility-label"/>
    <w:basedOn w:val="Fontepargpadro"/>
    <w:rsid w:val="00C743FB"/>
  </w:style>
  <w:style w:type="character" w:customStyle="1" w:styleId="reference-text">
    <w:name w:val="reference-text"/>
    <w:basedOn w:val="Fontepargpadro"/>
    <w:rsid w:val="00C743FB"/>
  </w:style>
  <w:style w:type="character" w:customStyle="1" w:styleId="mw-redirectedfrom">
    <w:name w:val="mw-redirectedfrom"/>
    <w:basedOn w:val="Fontepargpadro"/>
    <w:rsid w:val="00F94449"/>
  </w:style>
  <w:style w:type="character" w:customStyle="1" w:styleId="collapsebutton">
    <w:name w:val="collapsebutton"/>
    <w:basedOn w:val="Fontepargpadro"/>
    <w:rsid w:val="00133A4C"/>
  </w:style>
</w:styles>
</file>

<file path=word/webSettings.xml><?xml version="1.0" encoding="utf-8"?>
<w:webSettings xmlns:r="http://schemas.openxmlformats.org/officeDocument/2006/relationships" xmlns:w="http://schemas.openxmlformats.org/wordprocessingml/2006/main">
  <w:divs>
    <w:div w:id="133521757">
      <w:bodyDiv w:val="1"/>
      <w:marLeft w:val="0"/>
      <w:marRight w:val="0"/>
      <w:marTop w:val="0"/>
      <w:marBottom w:val="0"/>
      <w:divBdr>
        <w:top w:val="none" w:sz="0" w:space="0" w:color="auto"/>
        <w:left w:val="none" w:sz="0" w:space="0" w:color="auto"/>
        <w:bottom w:val="none" w:sz="0" w:space="0" w:color="auto"/>
        <w:right w:val="none" w:sz="0" w:space="0" w:color="auto"/>
      </w:divBdr>
      <w:divsChild>
        <w:div w:id="1734156157">
          <w:marLeft w:val="0"/>
          <w:marRight w:val="0"/>
          <w:marTop w:val="0"/>
          <w:marBottom w:val="0"/>
          <w:divBdr>
            <w:top w:val="none" w:sz="0" w:space="0" w:color="auto"/>
            <w:left w:val="none" w:sz="0" w:space="0" w:color="auto"/>
            <w:bottom w:val="none" w:sz="0" w:space="0" w:color="auto"/>
            <w:right w:val="none" w:sz="0" w:space="0" w:color="auto"/>
          </w:divBdr>
          <w:divsChild>
            <w:div w:id="188766003">
              <w:marLeft w:val="0"/>
              <w:marRight w:val="0"/>
              <w:marTop w:val="0"/>
              <w:marBottom w:val="0"/>
              <w:divBdr>
                <w:top w:val="none" w:sz="0" w:space="0" w:color="auto"/>
                <w:left w:val="none" w:sz="0" w:space="0" w:color="auto"/>
                <w:bottom w:val="none" w:sz="0" w:space="0" w:color="auto"/>
                <w:right w:val="none" w:sz="0" w:space="0" w:color="auto"/>
              </w:divBdr>
            </w:div>
            <w:div w:id="921450369">
              <w:marLeft w:val="0"/>
              <w:marRight w:val="0"/>
              <w:marTop w:val="0"/>
              <w:marBottom w:val="0"/>
              <w:divBdr>
                <w:top w:val="none" w:sz="0" w:space="0" w:color="auto"/>
                <w:left w:val="none" w:sz="0" w:space="0" w:color="auto"/>
                <w:bottom w:val="none" w:sz="0" w:space="0" w:color="auto"/>
                <w:right w:val="none" w:sz="0" w:space="0" w:color="auto"/>
              </w:divBdr>
              <w:divsChild>
                <w:div w:id="1752972145">
                  <w:marLeft w:val="0"/>
                  <w:marRight w:val="0"/>
                  <w:marTop w:val="0"/>
                  <w:marBottom w:val="0"/>
                  <w:divBdr>
                    <w:top w:val="none" w:sz="0" w:space="0" w:color="auto"/>
                    <w:left w:val="none" w:sz="0" w:space="0" w:color="auto"/>
                    <w:bottom w:val="none" w:sz="0" w:space="0" w:color="auto"/>
                    <w:right w:val="none" w:sz="0" w:space="0" w:color="auto"/>
                  </w:divBdr>
                </w:div>
                <w:div w:id="1443189270">
                  <w:marLeft w:val="0"/>
                  <w:marRight w:val="0"/>
                  <w:marTop w:val="0"/>
                  <w:marBottom w:val="0"/>
                  <w:divBdr>
                    <w:top w:val="none" w:sz="0" w:space="0" w:color="auto"/>
                    <w:left w:val="none" w:sz="0" w:space="0" w:color="auto"/>
                    <w:bottom w:val="none" w:sz="0" w:space="0" w:color="auto"/>
                    <w:right w:val="none" w:sz="0" w:space="0" w:color="auto"/>
                  </w:divBdr>
                  <w:divsChild>
                    <w:div w:id="7007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375500">
      <w:bodyDiv w:val="1"/>
      <w:marLeft w:val="0"/>
      <w:marRight w:val="0"/>
      <w:marTop w:val="0"/>
      <w:marBottom w:val="0"/>
      <w:divBdr>
        <w:top w:val="none" w:sz="0" w:space="0" w:color="auto"/>
        <w:left w:val="none" w:sz="0" w:space="0" w:color="auto"/>
        <w:bottom w:val="none" w:sz="0" w:space="0" w:color="auto"/>
        <w:right w:val="none" w:sz="0" w:space="0" w:color="auto"/>
      </w:divBdr>
      <w:divsChild>
        <w:div w:id="1379862649">
          <w:marLeft w:val="0"/>
          <w:marRight w:val="0"/>
          <w:marTop w:val="0"/>
          <w:marBottom w:val="0"/>
          <w:divBdr>
            <w:top w:val="none" w:sz="0" w:space="0" w:color="auto"/>
            <w:left w:val="none" w:sz="0" w:space="0" w:color="auto"/>
            <w:bottom w:val="none" w:sz="0" w:space="0" w:color="auto"/>
            <w:right w:val="none" w:sz="0" w:space="0" w:color="auto"/>
          </w:divBdr>
          <w:divsChild>
            <w:div w:id="1417440967">
              <w:marLeft w:val="0"/>
              <w:marRight w:val="0"/>
              <w:marTop w:val="0"/>
              <w:marBottom w:val="0"/>
              <w:divBdr>
                <w:top w:val="none" w:sz="0" w:space="0" w:color="auto"/>
                <w:left w:val="none" w:sz="0" w:space="0" w:color="auto"/>
                <w:bottom w:val="none" w:sz="0" w:space="0" w:color="auto"/>
                <w:right w:val="none" w:sz="0" w:space="0" w:color="auto"/>
              </w:divBdr>
            </w:div>
            <w:div w:id="1740903852">
              <w:marLeft w:val="240"/>
              <w:marRight w:val="0"/>
              <w:marTop w:val="0"/>
              <w:marBottom w:val="336"/>
              <w:divBdr>
                <w:top w:val="none" w:sz="0" w:space="0" w:color="auto"/>
                <w:left w:val="none" w:sz="0" w:space="0" w:color="auto"/>
                <w:bottom w:val="none" w:sz="0" w:space="0" w:color="auto"/>
                <w:right w:val="none" w:sz="0" w:space="0" w:color="auto"/>
              </w:divBdr>
            </w:div>
            <w:div w:id="606431782">
              <w:marLeft w:val="0"/>
              <w:marRight w:val="0"/>
              <w:marTop w:val="0"/>
              <w:marBottom w:val="0"/>
              <w:divBdr>
                <w:top w:val="none" w:sz="0" w:space="0" w:color="auto"/>
                <w:left w:val="none" w:sz="0" w:space="0" w:color="auto"/>
                <w:bottom w:val="none" w:sz="0" w:space="0" w:color="auto"/>
                <w:right w:val="none" w:sz="0" w:space="0" w:color="auto"/>
              </w:divBdr>
              <w:divsChild>
                <w:div w:id="13739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5477">
      <w:bodyDiv w:val="1"/>
      <w:marLeft w:val="0"/>
      <w:marRight w:val="0"/>
      <w:marTop w:val="0"/>
      <w:marBottom w:val="0"/>
      <w:divBdr>
        <w:top w:val="none" w:sz="0" w:space="0" w:color="auto"/>
        <w:left w:val="none" w:sz="0" w:space="0" w:color="auto"/>
        <w:bottom w:val="none" w:sz="0" w:space="0" w:color="auto"/>
        <w:right w:val="none" w:sz="0" w:space="0" w:color="auto"/>
      </w:divBdr>
      <w:divsChild>
        <w:div w:id="2104063301">
          <w:marLeft w:val="150"/>
          <w:marRight w:val="150"/>
          <w:marTop w:val="150"/>
          <w:marBottom w:val="150"/>
          <w:divBdr>
            <w:top w:val="none" w:sz="0" w:space="0" w:color="auto"/>
            <w:left w:val="none" w:sz="0" w:space="0" w:color="auto"/>
            <w:bottom w:val="none" w:sz="0" w:space="0" w:color="auto"/>
            <w:right w:val="none" w:sz="0" w:space="0" w:color="auto"/>
          </w:divBdr>
        </w:div>
        <w:div w:id="318967857">
          <w:marLeft w:val="150"/>
          <w:marRight w:val="150"/>
          <w:marTop w:val="150"/>
          <w:marBottom w:val="150"/>
          <w:divBdr>
            <w:top w:val="none" w:sz="0" w:space="0" w:color="auto"/>
            <w:left w:val="none" w:sz="0" w:space="0" w:color="auto"/>
            <w:bottom w:val="none" w:sz="0" w:space="0" w:color="auto"/>
            <w:right w:val="none" w:sz="0" w:space="0" w:color="auto"/>
          </w:divBdr>
        </w:div>
      </w:divsChild>
    </w:div>
    <w:div w:id="758020841">
      <w:bodyDiv w:val="1"/>
      <w:marLeft w:val="0"/>
      <w:marRight w:val="0"/>
      <w:marTop w:val="0"/>
      <w:marBottom w:val="0"/>
      <w:divBdr>
        <w:top w:val="none" w:sz="0" w:space="0" w:color="auto"/>
        <w:left w:val="none" w:sz="0" w:space="0" w:color="auto"/>
        <w:bottom w:val="none" w:sz="0" w:space="0" w:color="auto"/>
        <w:right w:val="none" w:sz="0" w:space="0" w:color="auto"/>
      </w:divBdr>
      <w:divsChild>
        <w:div w:id="955061914">
          <w:marLeft w:val="0"/>
          <w:marRight w:val="0"/>
          <w:marTop w:val="0"/>
          <w:marBottom w:val="0"/>
          <w:divBdr>
            <w:top w:val="none" w:sz="0" w:space="0" w:color="auto"/>
            <w:left w:val="none" w:sz="0" w:space="0" w:color="auto"/>
            <w:bottom w:val="none" w:sz="0" w:space="0" w:color="auto"/>
            <w:right w:val="none" w:sz="0" w:space="0" w:color="auto"/>
          </w:divBdr>
          <w:divsChild>
            <w:div w:id="989137134">
              <w:marLeft w:val="0"/>
              <w:marRight w:val="0"/>
              <w:marTop w:val="0"/>
              <w:marBottom w:val="0"/>
              <w:divBdr>
                <w:top w:val="none" w:sz="0" w:space="0" w:color="auto"/>
                <w:left w:val="none" w:sz="0" w:space="0" w:color="auto"/>
                <w:bottom w:val="none" w:sz="0" w:space="0" w:color="auto"/>
                <w:right w:val="none" w:sz="0" w:space="0" w:color="auto"/>
              </w:divBdr>
            </w:div>
            <w:div w:id="1376850893">
              <w:marLeft w:val="0"/>
              <w:marRight w:val="0"/>
              <w:marTop w:val="0"/>
              <w:marBottom w:val="0"/>
              <w:divBdr>
                <w:top w:val="none" w:sz="0" w:space="0" w:color="auto"/>
                <w:left w:val="none" w:sz="0" w:space="0" w:color="auto"/>
                <w:bottom w:val="none" w:sz="0" w:space="0" w:color="auto"/>
                <w:right w:val="none" w:sz="0" w:space="0" w:color="auto"/>
              </w:divBdr>
              <w:divsChild>
                <w:div w:id="1490364680">
                  <w:marLeft w:val="336"/>
                  <w:marRight w:val="0"/>
                  <w:marTop w:val="120"/>
                  <w:marBottom w:val="192"/>
                  <w:divBdr>
                    <w:top w:val="none" w:sz="0" w:space="0" w:color="auto"/>
                    <w:left w:val="none" w:sz="0" w:space="0" w:color="auto"/>
                    <w:bottom w:val="none" w:sz="0" w:space="0" w:color="auto"/>
                    <w:right w:val="none" w:sz="0" w:space="0" w:color="auto"/>
                  </w:divBdr>
                  <w:divsChild>
                    <w:div w:id="65414597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76461616">
                  <w:marLeft w:val="336"/>
                  <w:marRight w:val="0"/>
                  <w:marTop w:val="120"/>
                  <w:marBottom w:val="192"/>
                  <w:divBdr>
                    <w:top w:val="none" w:sz="0" w:space="0" w:color="auto"/>
                    <w:left w:val="none" w:sz="0" w:space="0" w:color="auto"/>
                    <w:bottom w:val="none" w:sz="0" w:space="0" w:color="auto"/>
                    <w:right w:val="none" w:sz="0" w:space="0" w:color="auto"/>
                  </w:divBdr>
                  <w:divsChild>
                    <w:div w:id="87281004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46359600">
                  <w:marLeft w:val="336"/>
                  <w:marRight w:val="0"/>
                  <w:marTop w:val="120"/>
                  <w:marBottom w:val="192"/>
                  <w:divBdr>
                    <w:top w:val="none" w:sz="0" w:space="0" w:color="auto"/>
                    <w:left w:val="none" w:sz="0" w:space="0" w:color="auto"/>
                    <w:bottom w:val="none" w:sz="0" w:space="0" w:color="auto"/>
                    <w:right w:val="none" w:sz="0" w:space="0" w:color="auto"/>
                  </w:divBdr>
                  <w:divsChild>
                    <w:div w:id="152096914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76848660">
                  <w:marLeft w:val="0"/>
                  <w:marRight w:val="0"/>
                  <w:marTop w:val="0"/>
                  <w:marBottom w:val="0"/>
                  <w:divBdr>
                    <w:top w:val="none" w:sz="0" w:space="0" w:color="auto"/>
                    <w:left w:val="none" w:sz="0" w:space="0" w:color="auto"/>
                    <w:bottom w:val="none" w:sz="0" w:space="0" w:color="auto"/>
                    <w:right w:val="none" w:sz="0" w:space="0" w:color="auto"/>
                  </w:divBdr>
                </w:div>
                <w:div w:id="21056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80112">
      <w:bodyDiv w:val="1"/>
      <w:marLeft w:val="0"/>
      <w:marRight w:val="0"/>
      <w:marTop w:val="0"/>
      <w:marBottom w:val="0"/>
      <w:divBdr>
        <w:top w:val="none" w:sz="0" w:space="0" w:color="auto"/>
        <w:left w:val="none" w:sz="0" w:space="0" w:color="auto"/>
        <w:bottom w:val="none" w:sz="0" w:space="0" w:color="auto"/>
        <w:right w:val="none" w:sz="0" w:space="0" w:color="auto"/>
      </w:divBdr>
      <w:divsChild>
        <w:div w:id="1058289109">
          <w:marLeft w:val="0"/>
          <w:marRight w:val="0"/>
          <w:marTop w:val="0"/>
          <w:marBottom w:val="0"/>
          <w:divBdr>
            <w:top w:val="none" w:sz="0" w:space="0" w:color="auto"/>
            <w:left w:val="none" w:sz="0" w:space="0" w:color="auto"/>
            <w:bottom w:val="none" w:sz="0" w:space="0" w:color="auto"/>
            <w:right w:val="none" w:sz="0" w:space="0" w:color="auto"/>
          </w:divBdr>
          <w:divsChild>
            <w:div w:id="869148551">
              <w:marLeft w:val="0"/>
              <w:marRight w:val="0"/>
              <w:marTop w:val="0"/>
              <w:marBottom w:val="0"/>
              <w:divBdr>
                <w:top w:val="none" w:sz="0" w:space="0" w:color="auto"/>
                <w:left w:val="none" w:sz="0" w:space="0" w:color="auto"/>
                <w:bottom w:val="none" w:sz="0" w:space="0" w:color="auto"/>
                <w:right w:val="none" w:sz="0" w:space="0" w:color="auto"/>
              </w:divBdr>
            </w:div>
            <w:div w:id="940072211">
              <w:marLeft w:val="0"/>
              <w:marRight w:val="0"/>
              <w:marTop w:val="0"/>
              <w:marBottom w:val="0"/>
              <w:divBdr>
                <w:top w:val="none" w:sz="0" w:space="0" w:color="auto"/>
                <w:left w:val="none" w:sz="0" w:space="0" w:color="auto"/>
                <w:bottom w:val="none" w:sz="0" w:space="0" w:color="auto"/>
                <w:right w:val="none" w:sz="0" w:space="0" w:color="auto"/>
              </w:divBdr>
              <w:divsChild>
                <w:div w:id="2119567862">
                  <w:marLeft w:val="0"/>
                  <w:marRight w:val="0"/>
                  <w:marTop w:val="0"/>
                  <w:marBottom w:val="0"/>
                  <w:divBdr>
                    <w:top w:val="none" w:sz="0" w:space="0" w:color="auto"/>
                    <w:left w:val="none" w:sz="0" w:space="0" w:color="auto"/>
                    <w:bottom w:val="none" w:sz="0" w:space="0" w:color="auto"/>
                    <w:right w:val="none" w:sz="0" w:space="0" w:color="auto"/>
                  </w:divBdr>
                </w:div>
                <w:div w:id="1636332647">
                  <w:marLeft w:val="0"/>
                  <w:marRight w:val="0"/>
                  <w:marTop w:val="0"/>
                  <w:marBottom w:val="0"/>
                  <w:divBdr>
                    <w:top w:val="single" w:sz="6" w:space="5" w:color="AAAAAA"/>
                    <w:left w:val="single" w:sz="6" w:space="5" w:color="AAAAAA"/>
                    <w:bottom w:val="single" w:sz="6" w:space="5" w:color="AAAAAA"/>
                    <w:right w:val="single" w:sz="6" w:space="5" w:color="AAAAAA"/>
                  </w:divBdr>
                </w:div>
                <w:div w:id="924724013">
                  <w:marLeft w:val="0"/>
                  <w:marRight w:val="0"/>
                  <w:marTop w:val="0"/>
                  <w:marBottom w:val="120"/>
                  <w:divBdr>
                    <w:top w:val="none" w:sz="0" w:space="0" w:color="auto"/>
                    <w:left w:val="none" w:sz="0" w:space="0" w:color="auto"/>
                    <w:bottom w:val="none" w:sz="0" w:space="0" w:color="auto"/>
                    <w:right w:val="none" w:sz="0" w:space="0" w:color="auto"/>
                  </w:divBdr>
                </w:div>
                <w:div w:id="1304241247">
                  <w:marLeft w:val="0"/>
                  <w:marRight w:val="0"/>
                  <w:marTop w:val="0"/>
                  <w:marBottom w:val="120"/>
                  <w:divBdr>
                    <w:top w:val="none" w:sz="0" w:space="0" w:color="auto"/>
                    <w:left w:val="none" w:sz="0" w:space="0" w:color="auto"/>
                    <w:bottom w:val="none" w:sz="0" w:space="0" w:color="auto"/>
                    <w:right w:val="none" w:sz="0" w:space="0" w:color="auto"/>
                  </w:divBdr>
                  <w:divsChild>
                    <w:div w:id="1433277120">
                      <w:marLeft w:val="0"/>
                      <w:marRight w:val="0"/>
                      <w:marTop w:val="0"/>
                      <w:marBottom w:val="0"/>
                      <w:divBdr>
                        <w:top w:val="single" w:sz="6" w:space="2" w:color="CCCCCC"/>
                        <w:left w:val="single" w:sz="6" w:space="2" w:color="CCCCCC"/>
                        <w:bottom w:val="single" w:sz="6" w:space="2" w:color="CCCCCC"/>
                        <w:right w:val="single" w:sz="6" w:space="2" w:color="CCCCCC"/>
                      </w:divBdr>
                      <w:divsChild>
                        <w:div w:id="20259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3298">
                  <w:marLeft w:val="336"/>
                  <w:marRight w:val="0"/>
                  <w:marTop w:val="120"/>
                  <w:marBottom w:val="192"/>
                  <w:divBdr>
                    <w:top w:val="none" w:sz="0" w:space="0" w:color="auto"/>
                    <w:left w:val="none" w:sz="0" w:space="0" w:color="auto"/>
                    <w:bottom w:val="none" w:sz="0" w:space="0" w:color="auto"/>
                    <w:right w:val="none" w:sz="0" w:space="0" w:color="auto"/>
                  </w:divBdr>
                  <w:divsChild>
                    <w:div w:id="147884262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1825313238">
      <w:bodyDiv w:val="1"/>
      <w:marLeft w:val="0"/>
      <w:marRight w:val="0"/>
      <w:marTop w:val="0"/>
      <w:marBottom w:val="0"/>
      <w:divBdr>
        <w:top w:val="none" w:sz="0" w:space="0" w:color="auto"/>
        <w:left w:val="none" w:sz="0" w:space="0" w:color="auto"/>
        <w:bottom w:val="none" w:sz="0" w:space="0" w:color="auto"/>
        <w:right w:val="none" w:sz="0" w:space="0" w:color="auto"/>
      </w:divBdr>
      <w:divsChild>
        <w:div w:id="1000502056">
          <w:marLeft w:val="0"/>
          <w:marRight w:val="0"/>
          <w:marTop w:val="0"/>
          <w:marBottom w:val="0"/>
          <w:divBdr>
            <w:top w:val="none" w:sz="0" w:space="0" w:color="auto"/>
            <w:left w:val="none" w:sz="0" w:space="0" w:color="auto"/>
            <w:bottom w:val="none" w:sz="0" w:space="0" w:color="auto"/>
            <w:right w:val="none" w:sz="0" w:space="0" w:color="auto"/>
          </w:divBdr>
          <w:divsChild>
            <w:div w:id="1843857816">
              <w:marLeft w:val="0"/>
              <w:marRight w:val="0"/>
              <w:marTop w:val="0"/>
              <w:marBottom w:val="0"/>
              <w:divBdr>
                <w:top w:val="none" w:sz="0" w:space="0" w:color="auto"/>
                <w:left w:val="none" w:sz="0" w:space="0" w:color="auto"/>
                <w:bottom w:val="none" w:sz="0" w:space="0" w:color="auto"/>
                <w:right w:val="none" w:sz="0" w:space="0" w:color="auto"/>
              </w:divBdr>
            </w:div>
            <w:div w:id="16781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2548">
      <w:bodyDiv w:val="1"/>
      <w:marLeft w:val="0"/>
      <w:marRight w:val="0"/>
      <w:marTop w:val="0"/>
      <w:marBottom w:val="0"/>
      <w:divBdr>
        <w:top w:val="none" w:sz="0" w:space="0" w:color="auto"/>
        <w:left w:val="none" w:sz="0" w:space="0" w:color="auto"/>
        <w:bottom w:val="none" w:sz="0" w:space="0" w:color="auto"/>
        <w:right w:val="none" w:sz="0" w:space="0" w:color="auto"/>
      </w:divBdr>
      <w:divsChild>
        <w:div w:id="1402363076">
          <w:marLeft w:val="0"/>
          <w:marRight w:val="0"/>
          <w:marTop w:val="0"/>
          <w:marBottom w:val="0"/>
          <w:divBdr>
            <w:top w:val="none" w:sz="0" w:space="0" w:color="auto"/>
            <w:left w:val="none" w:sz="0" w:space="0" w:color="auto"/>
            <w:bottom w:val="none" w:sz="0" w:space="0" w:color="auto"/>
            <w:right w:val="none" w:sz="0" w:space="0" w:color="auto"/>
          </w:divBdr>
          <w:divsChild>
            <w:div w:id="1998074091">
              <w:marLeft w:val="0"/>
              <w:marRight w:val="0"/>
              <w:marTop w:val="0"/>
              <w:marBottom w:val="0"/>
              <w:divBdr>
                <w:top w:val="none" w:sz="0" w:space="0" w:color="auto"/>
                <w:left w:val="none" w:sz="0" w:space="0" w:color="auto"/>
                <w:bottom w:val="none" w:sz="0" w:space="0" w:color="auto"/>
                <w:right w:val="none" w:sz="0" w:space="0" w:color="auto"/>
              </w:divBdr>
            </w:div>
            <w:div w:id="222327688">
              <w:marLeft w:val="0"/>
              <w:marRight w:val="0"/>
              <w:marTop w:val="0"/>
              <w:marBottom w:val="0"/>
              <w:divBdr>
                <w:top w:val="none" w:sz="0" w:space="0" w:color="auto"/>
                <w:left w:val="none" w:sz="0" w:space="0" w:color="auto"/>
                <w:bottom w:val="none" w:sz="0" w:space="0" w:color="auto"/>
                <w:right w:val="none" w:sz="0" w:space="0" w:color="auto"/>
              </w:divBdr>
              <w:divsChild>
                <w:div w:id="1180925410">
                  <w:marLeft w:val="0"/>
                  <w:marRight w:val="0"/>
                  <w:marTop w:val="0"/>
                  <w:marBottom w:val="120"/>
                  <w:divBdr>
                    <w:top w:val="none" w:sz="0" w:space="0" w:color="auto"/>
                    <w:left w:val="none" w:sz="0" w:space="0" w:color="auto"/>
                    <w:bottom w:val="none" w:sz="0" w:space="0" w:color="auto"/>
                    <w:right w:val="none" w:sz="0" w:space="0" w:color="auto"/>
                  </w:divBdr>
                </w:div>
                <w:div w:id="384305121">
                  <w:marLeft w:val="0"/>
                  <w:marRight w:val="0"/>
                  <w:marTop w:val="0"/>
                  <w:marBottom w:val="0"/>
                  <w:divBdr>
                    <w:top w:val="none" w:sz="0" w:space="0" w:color="auto"/>
                    <w:left w:val="none" w:sz="0" w:space="0" w:color="auto"/>
                    <w:bottom w:val="none" w:sz="0" w:space="0" w:color="auto"/>
                    <w:right w:val="none" w:sz="0" w:space="0" w:color="auto"/>
                  </w:divBdr>
                  <w:divsChild>
                    <w:div w:id="39091660">
                      <w:marLeft w:val="0"/>
                      <w:marRight w:val="0"/>
                      <w:marTop w:val="0"/>
                      <w:marBottom w:val="0"/>
                      <w:divBdr>
                        <w:top w:val="none" w:sz="0" w:space="0" w:color="auto"/>
                        <w:left w:val="none" w:sz="0" w:space="0" w:color="auto"/>
                        <w:bottom w:val="none" w:sz="0" w:space="0" w:color="auto"/>
                        <w:right w:val="none" w:sz="0" w:space="0" w:color="auto"/>
                      </w:divBdr>
                    </w:div>
                  </w:divsChild>
                </w:div>
                <w:div w:id="250702154">
                  <w:marLeft w:val="0"/>
                  <w:marRight w:val="0"/>
                  <w:marTop w:val="0"/>
                  <w:marBottom w:val="0"/>
                  <w:divBdr>
                    <w:top w:val="none" w:sz="0" w:space="0" w:color="auto"/>
                    <w:left w:val="none" w:sz="0" w:space="0" w:color="auto"/>
                    <w:bottom w:val="none" w:sz="0" w:space="0" w:color="auto"/>
                    <w:right w:val="none" w:sz="0" w:space="0" w:color="auto"/>
                  </w:divBdr>
                </w:div>
                <w:div w:id="1638147431">
                  <w:marLeft w:val="0"/>
                  <w:marRight w:val="0"/>
                  <w:marTop w:val="0"/>
                  <w:marBottom w:val="0"/>
                  <w:divBdr>
                    <w:top w:val="none" w:sz="0" w:space="0" w:color="auto"/>
                    <w:left w:val="none" w:sz="0" w:space="0" w:color="auto"/>
                    <w:bottom w:val="none" w:sz="0" w:space="0" w:color="auto"/>
                    <w:right w:val="none" w:sz="0" w:space="0" w:color="auto"/>
                  </w:divBdr>
                </w:div>
                <w:div w:id="1147358845">
                  <w:marLeft w:val="0"/>
                  <w:marRight w:val="0"/>
                  <w:marTop w:val="0"/>
                  <w:marBottom w:val="0"/>
                  <w:divBdr>
                    <w:top w:val="single" w:sz="6" w:space="5" w:color="AAAAAA"/>
                    <w:left w:val="single" w:sz="6" w:space="5" w:color="AAAAAA"/>
                    <w:bottom w:val="single" w:sz="6" w:space="5" w:color="AAAAAA"/>
                    <w:right w:val="single" w:sz="6" w:space="5" w:color="AAAAAA"/>
                  </w:divBdr>
                </w:div>
                <w:div w:id="206917731">
                  <w:marLeft w:val="336"/>
                  <w:marRight w:val="0"/>
                  <w:marTop w:val="120"/>
                  <w:marBottom w:val="192"/>
                  <w:divBdr>
                    <w:top w:val="none" w:sz="0" w:space="0" w:color="auto"/>
                    <w:left w:val="none" w:sz="0" w:space="0" w:color="auto"/>
                    <w:bottom w:val="none" w:sz="0" w:space="0" w:color="auto"/>
                    <w:right w:val="none" w:sz="0" w:space="0" w:color="auto"/>
                  </w:divBdr>
                  <w:divsChild>
                    <w:div w:id="70440815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52183034">
                  <w:marLeft w:val="0"/>
                  <w:marRight w:val="336"/>
                  <w:marTop w:val="120"/>
                  <w:marBottom w:val="192"/>
                  <w:divBdr>
                    <w:top w:val="none" w:sz="0" w:space="0" w:color="auto"/>
                    <w:left w:val="none" w:sz="0" w:space="0" w:color="auto"/>
                    <w:bottom w:val="none" w:sz="0" w:space="0" w:color="auto"/>
                    <w:right w:val="none" w:sz="0" w:space="0" w:color="auto"/>
                  </w:divBdr>
                  <w:divsChild>
                    <w:div w:id="193955711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56900097">
                  <w:marLeft w:val="336"/>
                  <w:marRight w:val="0"/>
                  <w:marTop w:val="120"/>
                  <w:marBottom w:val="192"/>
                  <w:divBdr>
                    <w:top w:val="none" w:sz="0" w:space="0" w:color="auto"/>
                    <w:left w:val="none" w:sz="0" w:space="0" w:color="auto"/>
                    <w:bottom w:val="none" w:sz="0" w:space="0" w:color="auto"/>
                    <w:right w:val="none" w:sz="0" w:space="0" w:color="auto"/>
                  </w:divBdr>
                  <w:divsChild>
                    <w:div w:id="87366305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98809644">
                  <w:marLeft w:val="336"/>
                  <w:marRight w:val="0"/>
                  <w:marTop w:val="120"/>
                  <w:marBottom w:val="192"/>
                  <w:divBdr>
                    <w:top w:val="none" w:sz="0" w:space="0" w:color="auto"/>
                    <w:left w:val="none" w:sz="0" w:space="0" w:color="auto"/>
                    <w:bottom w:val="none" w:sz="0" w:space="0" w:color="auto"/>
                    <w:right w:val="none" w:sz="0" w:space="0" w:color="auto"/>
                  </w:divBdr>
                  <w:divsChild>
                    <w:div w:id="6484514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755975931">
                  <w:marLeft w:val="0"/>
                  <w:marRight w:val="0"/>
                  <w:marTop w:val="0"/>
                  <w:marBottom w:val="120"/>
                  <w:divBdr>
                    <w:top w:val="none" w:sz="0" w:space="0" w:color="auto"/>
                    <w:left w:val="none" w:sz="0" w:space="0" w:color="auto"/>
                    <w:bottom w:val="none" w:sz="0" w:space="0" w:color="auto"/>
                    <w:right w:val="none" w:sz="0" w:space="0" w:color="auto"/>
                  </w:divBdr>
                </w:div>
                <w:div w:id="1592928865">
                  <w:marLeft w:val="0"/>
                  <w:marRight w:val="336"/>
                  <w:marTop w:val="120"/>
                  <w:marBottom w:val="192"/>
                  <w:divBdr>
                    <w:top w:val="none" w:sz="0" w:space="0" w:color="auto"/>
                    <w:left w:val="none" w:sz="0" w:space="0" w:color="auto"/>
                    <w:bottom w:val="none" w:sz="0" w:space="0" w:color="auto"/>
                    <w:right w:val="none" w:sz="0" w:space="0" w:color="auto"/>
                  </w:divBdr>
                  <w:divsChild>
                    <w:div w:id="208595048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61121061">
                  <w:marLeft w:val="0"/>
                  <w:marRight w:val="336"/>
                  <w:marTop w:val="120"/>
                  <w:marBottom w:val="192"/>
                  <w:divBdr>
                    <w:top w:val="none" w:sz="0" w:space="0" w:color="auto"/>
                    <w:left w:val="none" w:sz="0" w:space="0" w:color="auto"/>
                    <w:bottom w:val="none" w:sz="0" w:space="0" w:color="auto"/>
                    <w:right w:val="none" w:sz="0" w:space="0" w:color="auto"/>
                  </w:divBdr>
                  <w:divsChild>
                    <w:div w:id="190101505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88274428">
                  <w:marLeft w:val="0"/>
                  <w:marRight w:val="0"/>
                  <w:marTop w:val="0"/>
                  <w:marBottom w:val="120"/>
                  <w:divBdr>
                    <w:top w:val="none" w:sz="0" w:space="0" w:color="auto"/>
                    <w:left w:val="none" w:sz="0" w:space="0" w:color="auto"/>
                    <w:bottom w:val="none" w:sz="0" w:space="0" w:color="auto"/>
                    <w:right w:val="none" w:sz="0" w:space="0" w:color="auto"/>
                  </w:divBdr>
                  <w:divsChild>
                    <w:div w:id="1167012732">
                      <w:marLeft w:val="0"/>
                      <w:marRight w:val="0"/>
                      <w:marTop w:val="0"/>
                      <w:marBottom w:val="0"/>
                      <w:divBdr>
                        <w:top w:val="single" w:sz="6" w:space="2" w:color="CCCCCC"/>
                        <w:left w:val="single" w:sz="6" w:space="2" w:color="CCCCCC"/>
                        <w:bottom w:val="single" w:sz="6" w:space="2" w:color="CCCCCC"/>
                        <w:right w:val="single" w:sz="6" w:space="2" w:color="CCCCCC"/>
                      </w:divBdr>
                      <w:divsChild>
                        <w:div w:id="12613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0852">
      <w:bodyDiv w:val="1"/>
      <w:marLeft w:val="0"/>
      <w:marRight w:val="0"/>
      <w:marTop w:val="0"/>
      <w:marBottom w:val="0"/>
      <w:divBdr>
        <w:top w:val="none" w:sz="0" w:space="0" w:color="auto"/>
        <w:left w:val="none" w:sz="0" w:space="0" w:color="auto"/>
        <w:bottom w:val="none" w:sz="0" w:space="0" w:color="auto"/>
        <w:right w:val="none" w:sz="0" w:space="0" w:color="auto"/>
      </w:divBdr>
      <w:divsChild>
        <w:div w:id="1531331335">
          <w:marLeft w:val="0"/>
          <w:marRight w:val="0"/>
          <w:marTop w:val="0"/>
          <w:marBottom w:val="0"/>
          <w:divBdr>
            <w:top w:val="none" w:sz="0" w:space="0" w:color="auto"/>
            <w:left w:val="none" w:sz="0" w:space="0" w:color="auto"/>
            <w:bottom w:val="none" w:sz="0" w:space="0" w:color="auto"/>
            <w:right w:val="none" w:sz="0" w:space="0" w:color="auto"/>
          </w:divBdr>
          <w:divsChild>
            <w:div w:id="1819304262">
              <w:marLeft w:val="0"/>
              <w:marRight w:val="0"/>
              <w:marTop w:val="0"/>
              <w:marBottom w:val="0"/>
              <w:divBdr>
                <w:top w:val="none" w:sz="0" w:space="0" w:color="auto"/>
                <w:left w:val="none" w:sz="0" w:space="0" w:color="auto"/>
                <w:bottom w:val="none" w:sz="0" w:space="0" w:color="auto"/>
                <w:right w:val="none" w:sz="0" w:space="0" w:color="auto"/>
              </w:divBdr>
            </w:div>
            <w:div w:id="275255509">
              <w:marLeft w:val="0"/>
              <w:marRight w:val="0"/>
              <w:marTop w:val="0"/>
              <w:marBottom w:val="0"/>
              <w:divBdr>
                <w:top w:val="none" w:sz="0" w:space="0" w:color="auto"/>
                <w:left w:val="none" w:sz="0" w:space="0" w:color="auto"/>
                <w:bottom w:val="none" w:sz="0" w:space="0" w:color="auto"/>
                <w:right w:val="none" w:sz="0" w:space="0" w:color="auto"/>
              </w:divBdr>
              <w:divsChild>
                <w:div w:id="1589580348">
                  <w:marLeft w:val="0"/>
                  <w:marRight w:val="0"/>
                  <w:marTop w:val="0"/>
                  <w:marBottom w:val="0"/>
                  <w:divBdr>
                    <w:top w:val="none" w:sz="0" w:space="0" w:color="auto"/>
                    <w:left w:val="none" w:sz="0" w:space="0" w:color="auto"/>
                    <w:bottom w:val="none" w:sz="0" w:space="0" w:color="auto"/>
                    <w:right w:val="none" w:sz="0" w:space="0" w:color="auto"/>
                  </w:divBdr>
                </w:div>
                <w:div w:id="6285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Ficheiro:RioSaoFrancisco.jpg" TargetMode="External"/><Relationship Id="rId18" Type="http://schemas.openxmlformats.org/officeDocument/2006/relationships/hyperlink" Target="http://pt.wikipedia.org/wiki/4_de_outubro" TargetMode="External"/><Relationship Id="rId26" Type="http://schemas.openxmlformats.org/officeDocument/2006/relationships/hyperlink" Target="http://pt.wikipedia.org/wiki/Gon%C3%A7alo_Coelho" TargetMode="External"/><Relationship Id="rId39" Type="http://schemas.openxmlformats.org/officeDocument/2006/relationships/hyperlink" Target="http://pt.wikipedia.org/wiki/Pecu%C3%A1ria" TargetMode="External"/><Relationship Id="rId3" Type="http://schemas.openxmlformats.org/officeDocument/2006/relationships/settings" Target="settings.xml"/><Relationship Id="rId21" Type="http://schemas.openxmlformats.org/officeDocument/2006/relationships/hyperlink" Target="http://pt.wikipedia.org/wiki/Cabo_de_S%C3%A3o_Roque" TargetMode="External"/><Relationship Id="rId34" Type="http://schemas.openxmlformats.org/officeDocument/2006/relationships/hyperlink" Target="http://pt.wikipedia.org/wiki/Jacobina" TargetMode="External"/><Relationship Id="rId42" Type="http://schemas.openxmlformats.org/officeDocument/2006/relationships/hyperlink" Target="http://pt.wikipedia.org/wiki/1722" TargetMode="External"/><Relationship Id="rId47" Type="http://schemas.openxmlformats.org/officeDocument/2006/relationships/hyperlink" Target="http://pt.wikipedia.org/wiki/Rio_Verde_Grande" TargetMode="External"/><Relationship Id="rId7" Type="http://schemas.openxmlformats.org/officeDocument/2006/relationships/image" Target="media/image1.jpeg"/><Relationship Id="rId12" Type="http://schemas.openxmlformats.org/officeDocument/2006/relationships/hyperlink" Target="http://www.infoescola.com/hidrografia/assoreamento-do-rio-sao-francisco/" TargetMode="External"/><Relationship Id="rId17" Type="http://schemas.openxmlformats.org/officeDocument/2006/relationships/hyperlink" Target="http://pt.wikipedia.org/wiki/1501" TargetMode="External"/><Relationship Id="rId25" Type="http://schemas.openxmlformats.org/officeDocument/2006/relationships/hyperlink" Target="http://pt.wikipedia.org/wiki/Foz" TargetMode="External"/><Relationship Id="rId33" Type="http://schemas.openxmlformats.org/officeDocument/2006/relationships/hyperlink" Target="http://pt.wikipedia.org/wiki/Recife_(Pernambuco)" TargetMode="External"/><Relationship Id="rId38" Type="http://schemas.openxmlformats.org/officeDocument/2006/relationships/hyperlink" Target="http://pt.wikipedia.org/wiki/Goi%C3%A1s" TargetMode="External"/><Relationship Id="rId46" Type="http://schemas.openxmlformats.org/officeDocument/2006/relationships/hyperlink" Target="http://pt.wikipedia.org/wiki/Bacia_hidrogr%C3%A1fica" TargetMode="External"/><Relationship Id="rId2" Type="http://schemas.openxmlformats.org/officeDocument/2006/relationships/styles" Target="styles.xml"/><Relationship Id="rId16" Type="http://schemas.openxmlformats.org/officeDocument/2006/relationships/hyperlink" Target="http://pt.wikipedia.org/wiki/Am%C3%A9rico_Vesp%C3%BAcio" TargetMode="External"/><Relationship Id="rId20" Type="http://schemas.openxmlformats.org/officeDocument/2006/relationships/hyperlink" Target="http://pt.wikipedia.org/wiki/Andr%C3%A9_Gon%C3%A7alves_(explorador)" TargetMode="External"/><Relationship Id="rId29" Type="http://schemas.openxmlformats.org/officeDocument/2006/relationships/image" Target="media/image4.jpeg"/><Relationship Id="rId41" Type="http://schemas.openxmlformats.org/officeDocument/2006/relationships/hyperlink" Target="http://pt.wikipedia.org/wiki/Bartolomeu_Bueno_da_Silva" TargetMode="External"/><Relationship Id="rId1" Type="http://schemas.openxmlformats.org/officeDocument/2006/relationships/numbering" Target="numbering.xml"/><Relationship Id="rId6" Type="http://schemas.openxmlformats.org/officeDocument/2006/relationships/hyperlink" Target="http://www.infoescola.com/geografia/rio-sao-francisco/" TargetMode="External"/><Relationship Id="rId11" Type="http://schemas.openxmlformats.org/officeDocument/2006/relationships/image" Target="media/image2.jpeg"/><Relationship Id="rId24" Type="http://schemas.openxmlformats.org/officeDocument/2006/relationships/hyperlink" Target="http://pt.wikipedia.org/wiki/1503" TargetMode="External"/><Relationship Id="rId32" Type="http://schemas.openxmlformats.org/officeDocument/2006/relationships/hyperlink" Target="http://pt.wikipedia.org/wiki/S%C3%A9culo_XVIII" TargetMode="External"/><Relationship Id="rId37" Type="http://schemas.openxmlformats.org/officeDocument/2006/relationships/hyperlink" Target="http://pt.wikipedia.org/wiki/Cear%C3%A1" TargetMode="External"/><Relationship Id="rId40" Type="http://schemas.openxmlformats.org/officeDocument/2006/relationships/hyperlink" Target="http://pt.wikipedia.org/wiki/Jo%C3%A3o_Leite_da_Silva_Ortiz" TargetMode="External"/><Relationship Id="rId45" Type="http://schemas.openxmlformats.org/officeDocument/2006/relationships/hyperlink" Target="http://pt.wikipedia.org/wiki/Montes_Claros" TargetMode="External"/><Relationship Id="rId5" Type="http://schemas.openxmlformats.org/officeDocument/2006/relationships/hyperlink" Target="http://www.infoescola.com/geografia/oceano-atlantico/" TargetMode="External"/><Relationship Id="rId15" Type="http://schemas.openxmlformats.org/officeDocument/2006/relationships/hyperlink" Target="http://pt.wikipedia.org/wiki/Guimar%C3%A3es_Rosa" TargetMode="External"/><Relationship Id="rId23" Type="http://schemas.openxmlformats.org/officeDocument/2006/relationships/hyperlink" Target="http://pt.wikipedia.org/wiki/Ind%C3%ADgenas" TargetMode="External"/><Relationship Id="rId28" Type="http://schemas.openxmlformats.org/officeDocument/2006/relationships/hyperlink" Target="http://pt.wikipedia.org/wiki/Ficheiro:Rio_S%C3%A3o_Franciso_(River)_S%C3%ADtio_do_Mato,_Bahia,_Brasil.JPG" TargetMode="External"/><Relationship Id="rId36" Type="http://schemas.openxmlformats.org/officeDocument/2006/relationships/hyperlink" Target="http://pt.wikipedia.org/wiki/Maranh%C3%A3o" TargetMode="External"/><Relationship Id="rId49" Type="http://schemas.openxmlformats.org/officeDocument/2006/relationships/theme" Target="theme/theme1.xml"/><Relationship Id="rId490" Type="http://schemas.microsoft.com/office/2007/relationships/stylesWithEffects" Target="stylesWithEffects.xml"/><Relationship Id="rId10" Type="http://schemas.openxmlformats.org/officeDocument/2006/relationships/hyperlink" Target="http://www.infoescola.com/wp-content/uploads/2008/10/rio-sao-francisco.jpg" TargetMode="External"/><Relationship Id="rId19" Type="http://schemas.openxmlformats.org/officeDocument/2006/relationships/hyperlink" Target="http://pt.wikipedia.org/wiki/Litoral" TargetMode="External"/><Relationship Id="rId31" Type="http://schemas.openxmlformats.org/officeDocument/2006/relationships/hyperlink" Target="http://pt.wikipedia.org/wiki/Ouro_Preto" TargetMode="External"/><Relationship Id="rId44" Type="http://schemas.openxmlformats.org/officeDocument/2006/relationships/hyperlink" Target="http://pt.wikipedia.org/wiki/Congonhas" TargetMode="External"/><Relationship Id="rId4" Type="http://schemas.openxmlformats.org/officeDocument/2006/relationships/webSettings" Target="webSettings.xml"/><Relationship Id="rId9" Type="http://schemas.openxmlformats.org/officeDocument/2006/relationships/hyperlink" Target="http://www.infoescola.com/geografia/rio-sao-francisco/" TargetMode="External"/><Relationship Id="rId14" Type="http://schemas.openxmlformats.org/officeDocument/2006/relationships/image" Target="media/image3.jpeg"/><Relationship Id="rId22" Type="http://schemas.openxmlformats.org/officeDocument/2006/relationships/hyperlink" Target="http://pt.wikipedia.org/wiki/S%C3%A3o_Francisco_de_Assis" TargetMode="External"/><Relationship Id="rId27" Type="http://schemas.openxmlformats.org/officeDocument/2006/relationships/hyperlink" Target="http://pt.wikipedia.org/wiki/Caatinga" TargetMode="External"/><Relationship Id="rId30" Type="http://schemas.openxmlformats.org/officeDocument/2006/relationships/hyperlink" Target="http://pt.wikipedia.org/wiki/S%C3%ADtio_do_Mato" TargetMode="External"/><Relationship Id="rId35" Type="http://schemas.openxmlformats.org/officeDocument/2006/relationships/hyperlink" Target="http://pt.wikipedia.org/wiki/Rio_Salitre" TargetMode="External"/><Relationship Id="rId43" Type="http://schemas.openxmlformats.org/officeDocument/2006/relationships/hyperlink" Target="http://pt.wikipedia.org/wiki/Belo_Horizonte" TargetMode="External"/><Relationship Id="rId48" Type="http://schemas.openxmlformats.org/officeDocument/2006/relationships/fontTable" Target="fontTable.xml"/><Relationship Id="rId8" Type="http://schemas.openxmlformats.org/officeDocument/2006/relationships/hyperlink" Target="http://www.infoescola.com/geografia/rio-sao-francis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Julio Queiroz</cp:lastModifiedBy>
  <cp:revision>3</cp:revision>
  <cp:lastPrinted>2015-03-16T16:25:00Z</cp:lastPrinted>
  <dcterms:created xsi:type="dcterms:W3CDTF">2017-01-25T20:40:00Z</dcterms:created>
  <dcterms:modified xsi:type="dcterms:W3CDTF">2017-01-25T20:40:00Z</dcterms:modified>
</cp:coreProperties>
</file>